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A03B8" w14:textId="25F2AEA5" w:rsidR="005B52D6" w:rsidRPr="00C17B01" w:rsidRDefault="005B52D6" w:rsidP="005B52D6">
      <w:pPr>
        <w:spacing w:line="300" w:lineRule="exact"/>
        <w:jc w:val="center"/>
        <w:rPr>
          <w:rFonts w:ascii="ＭＳ 明朝" w:eastAsia="ＭＳ 明朝" w:hAnsi="ＭＳ 明朝"/>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6672" behindDoc="0" locked="0" layoutInCell="1" allowOverlap="1" wp14:anchorId="17EBEDD6" wp14:editId="3F657578">
                <wp:simplePos x="0" y="0"/>
                <wp:positionH relativeFrom="column">
                  <wp:posOffset>4196080</wp:posOffset>
                </wp:positionH>
                <wp:positionV relativeFrom="paragraph">
                  <wp:posOffset>-57785</wp:posOffset>
                </wp:positionV>
                <wp:extent cx="1666875" cy="257175"/>
                <wp:effectExtent l="0" t="0" r="28575" b="161925"/>
                <wp:wrapNone/>
                <wp:docPr id="3"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57175"/>
                        </a:xfrm>
                        <a:prstGeom prst="wedgeRoundRectCallout">
                          <a:avLst>
                            <a:gd name="adj1" fmla="val -38227"/>
                            <a:gd name="adj2" fmla="val 92222"/>
                            <a:gd name="adj3" fmla="val 16667"/>
                          </a:avLst>
                        </a:prstGeom>
                        <a:solidFill>
                          <a:srgbClr val="FBE4D5"/>
                        </a:solidFill>
                        <a:ln w="9525">
                          <a:solidFill>
                            <a:srgbClr val="000000"/>
                          </a:solidFill>
                          <a:miter lim="800000"/>
                          <a:headEnd/>
                          <a:tailEnd/>
                        </a:ln>
                      </wps:spPr>
                      <wps:txbx>
                        <w:txbxContent>
                          <w:p w14:paraId="0921A410" w14:textId="77777777" w:rsidR="005B52D6" w:rsidRDefault="005B52D6" w:rsidP="005B52D6">
                            <w:pPr>
                              <w:snapToGrid w:val="0"/>
                              <w:rPr>
                                <w:rFonts w:ascii="Meiryo UI" w:eastAsia="Meiryo UI" w:hAnsi="Meiryo UI"/>
                              </w:rPr>
                            </w:pPr>
                            <w:permStart w:id="1597641364" w:edGrp="everyone"/>
                            <w:r>
                              <w:rPr>
                                <w:rFonts w:ascii="Meiryo UI" w:eastAsia="Meiryo UI" w:hAnsi="Meiryo UI" w:hint="eastAsia"/>
                              </w:rPr>
                              <w:t>日付を記入してください。</w:t>
                            </w:r>
                            <w:permEnd w:id="1597641364"/>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BED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 o:spid="_x0000_s1026" type="#_x0000_t62" style="position:absolute;left:0;text-align:left;margin-left:330.4pt;margin-top:-4.55pt;width:131.2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" adj="2543,30720" fillcolor="#fbe4d5">
                <v:textbox inset="5.85pt,.7pt,5.85pt,.7pt">
                  <w:txbxContent>
                    <w:p w14:paraId="0921A410" w14:textId="77777777" w:rsidR="005B52D6" w:rsidRDefault="005B52D6" w:rsidP="005B52D6">
                      <w:pPr>
                        <w:snapToGrid w:val="0"/>
                        <w:rPr>
                          <w:rFonts w:ascii="Meiryo UI" w:eastAsia="Meiryo UI" w:hAnsi="Meiryo UI"/>
                        </w:rPr>
                      </w:pPr>
                      <w:permStart w:id="1597641364" w:edGrp="everyone"/>
                      <w:r>
                        <w:rPr>
                          <w:rFonts w:ascii="Meiryo UI" w:eastAsia="Meiryo UI" w:hAnsi="Meiryo UI" w:hint="eastAsia"/>
                        </w:rPr>
                        <w:t>日付を記入してください。</w:t>
                      </w:r>
                      <w:permEnd w:id="1597641364"/>
                    </w:p>
                  </w:txbxContent>
                </v:textbox>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7696" behindDoc="0" locked="0" layoutInCell="1" allowOverlap="1" wp14:anchorId="6CC94E1A" wp14:editId="5B10B6AA">
                <wp:simplePos x="0" y="0"/>
                <wp:positionH relativeFrom="column">
                  <wp:posOffset>2680970</wp:posOffset>
                </wp:positionH>
                <wp:positionV relativeFrom="paragraph">
                  <wp:posOffset>673735</wp:posOffset>
                </wp:positionV>
                <wp:extent cx="2476500" cy="257175"/>
                <wp:effectExtent l="0" t="0" r="19050" b="257175"/>
                <wp:wrapNone/>
                <wp:docPr id="4"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57175"/>
                        </a:xfrm>
                        <a:prstGeom prst="wedgeRoundRectCallout">
                          <a:avLst>
                            <a:gd name="adj1" fmla="val -46307"/>
                            <a:gd name="adj2" fmla="val 125765"/>
                            <a:gd name="adj3" fmla="val 16667"/>
                          </a:avLst>
                        </a:prstGeom>
                        <a:solidFill>
                          <a:srgbClr val="FBE4D5"/>
                        </a:solidFill>
                        <a:ln w="9525">
                          <a:solidFill>
                            <a:srgbClr val="000000"/>
                          </a:solidFill>
                          <a:miter lim="800000"/>
                          <a:headEnd/>
                          <a:tailEnd/>
                        </a:ln>
                      </wps:spPr>
                      <wps:txbx>
                        <w:txbxContent>
                          <w:p w14:paraId="240C6051" w14:textId="77777777" w:rsidR="005B52D6" w:rsidRDefault="005B52D6" w:rsidP="005B52D6">
                            <w:pPr>
                              <w:snapToGrid w:val="0"/>
                              <w:rPr>
                                <w:rFonts w:ascii="Meiryo UI" w:eastAsia="Meiryo UI" w:hAnsi="Meiryo UI"/>
                              </w:rPr>
                            </w:pPr>
                            <w:permStart w:id="2027162797" w:edGrp="everyone"/>
                            <w:r>
                              <w:rPr>
                                <w:rFonts w:ascii="Meiryo UI" w:eastAsia="Meiryo UI" w:hAnsi="Meiryo UI" w:hint="eastAsia"/>
                              </w:rPr>
                              <w:t>様式1記載の研究名称を記入ください。</w:t>
                            </w:r>
                            <w:permEnd w:id="2027162797"/>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94E1A" id="角丸四角形吹き出し 13" o:spid="_x0000_s1027" type="#_x0000_t62" style="position:absolute;left:0;text-align:left;margin-left:211.1pt;margin-top:53.05pt;width:19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" adj="798,37965" fillcolor="#fbe4d5">
                <v:textbox inset="5.85pt,.7pt,5.85pt,.7pt">
                  <w:txbxContent>
                    <w:p w14:paraId="240C6051" w14:textId="77777777" w:rsidR="005B52D6" w:rsidRDefault="005B52D6" w:rsidP="005B52D6">
                      <w:pPr>
                        <w:snapToGrid w:val="0"/>
                        <w:rPr>
                          <w:rFonts w:ascii="Meiryo UI" w:eastAsia="Meiryo UI" w:hAnsi="Meiryo UI"/>
                        </w:rPr>
                      </w:pPr>
                      <w:permStart w:id="2027162797" w:edGrp="everyone"/>
                      <w:r>
                        <w:rPr>
                          <w:rFonts w:ascii="Meiryo UI" w:eastAsia="Meiryo UI" w:hAnsi="Meiryo UI" w:hint="eastAsia"/>
                        </w:rPr>
                        <w:t>様式1記載の研究名称を記入ください。</w:t>
                      </w:r>
                      <w:permEnd w:id="2027162797"/>
                    </w:p>
                  </w:txbxContent>
                </v:textbox>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8720" behindDoc="0" locked="0" layoutInCell="1" allowOverlap="1" wp14:anchorId="2C138AAD" wp14:editId="75C9D581">
                <wp:simplePos x="0" y="0"/>
                <wp:positionH relativeFrom="column">
                  <wp:posOffset>387985</wp:posOffset>
                </wp:positionH>
                <wp:positionV relativeFrom="paragraph">
                  <wp:posOffset>45085</wp:posOffset>
                </wp:positionV>
                <wp:extent cx="1828800" cy="476250"/>
                <wp:effectExtent l="0" t="0" r="19050" b="228600"/>
                <wp:wrapNone/>
                <wp:docPr id="5"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76250"/>
                        </a:xfrm>
                        <a:prstGeom prst="wedgeRoundRectCallout">
                          <a:avLst>
                            <a:gd name="adj1" fmla="val 1875"/>
                            <a:gd name="adj2" fmla="val 90801"/>
                            <a:gd name="adj3" fmla="val 16667"/>
                          </a:avLst>
                        </a:prstGeom>
                        <a:solidFill>
                          <a:srgbClr val="FBE4D5"/>
                        </a:solidFill>
                        <a:ln w="9525">
                          <a:solidFill>
                            <a:srgbClr val="000000"/>
                          </a:solidFill>
                          <a:miter lim="800000"/>
                          <a:headEnd/>
                          <a:tailEnd/>
                        </a:ln>
                      </wps:spPr>
                      <wps:txbx>
                        <w:txbxContent>
                          <w:p w14:paraId="6F28B2AE" w14:textId="77777777" w:rsidR="005B52D6" w:rsidRDefault="005B52D6" w:rsidP="005B52D6">
                            <w:pPr>
                              <w:snapToGrid w:val="0"/>
                              <w:rPr>
                                <w:rFonts w:ascii="Meiryo UI" w:eastAsia="Meiryo UI" w:hAnsi="Meiryo UI"/>
                              </w:rPr>
                            </w:pPr>
                            <w:permStart w:id="10630210" w:edGrp="everyone"/>
                            <w:r>
                              <w:rPr>
                                <w:rFonts w:ascii="Meiryo UI" w:eastAsia="Meiryo UI" w:hAnsi="Meiryo UI" w:hint="eastAsia"/>
                              </w:rPr>
                              <w:t>作成時点での厚生労働省大臣の氏名を記入ください。</w:t>
                            </w:r>
                            <w:permEnd w:id="1063021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38AAD" id="角丸四角形吹き出し 15" o:spid="_x0000_s1028" type="#_x0000_t62" style="position:absolute;left:0;text-align:left;margin-left:30.55pt;margin-top:3.55pt;width:2in;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" adj="11205,30413" fillcolor="#fbe4d5">
                <v:textbox inset="5.85pt,.7pt,5.85pt,.7pt">
                  <w:txbxContent>
                    <w:p w14:paraId="6F28B2AE" w14:textId="77777777" w:rsidR="005B52D6" w:rsidRDefault="005B52D6" w:rsidP="005B52D6">
                      <w:pPr>
                        <w:snapToGrid w:val="0"/>
                        <w:rPr>
                          <w:rFonts w:ascii="Meiryo UI" w:eastAsia="Meiryo UI" w:hAnsi="Meiryo UI"/>
                        </w:rPr>
                      </w:pPr>
                      <w:permStart w:id="10630210" w:edGrp="everyone"/>
                      <w:r>
                        <w:rPr>
                          <w:rFonts w:ascii="Meiryo UI" w:eastAsia="Meiryo UI" w:hAnsi="Meiryo UI" w:hint="eastAsia"/>
                        </w:rPr>
                        <w:t>作成時点での厚生労働省大臣の氏名を記入ください。</w:t>
                      </w:r>
                      <w:permEnd w:id="10630210"/>
                    </w:p>
                  </w:txbxContent>
                </v:textbox>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9744" behindDoc="0" locked="0" layoutInCell="1" allowOverlap="1" wp14:anchorId="381CADA3" wp14:editId="309596E0">
                <wp:simplePos x="0" y="0"/>
                <wp:positionH relativeFrom="column">
                  <wp:posOffset>323850</wp:posOffset>
                </wp:positionH>
                <wp:positionV relativeFrom="paragraph">
                  <wp:posOffset>2503805</wp:posOffset>
                </wp:positionV>
                <wp:extent cx="4752975" cy="2838450"/>
                <wp:effectExtent l="0" t="0" r="28575" b="19050"/>
                <wp:wrapNone/>
                <wp:docPr id="7" name="フローチャート: 代替処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2838450"/>
                        </a:xfrm>
                        <a:prstGeom prst="flowChartAlternateProcess">
                          <a:avLst/>
                        </a:prstGeom>
                        <a:solidFill>
                          <a:srgbClr val="DEEAF6"/>
                        </a:solidFill>
                        <a:ln w="9525">
                          <a:solidFill>
                            <a:srgbClr val="000000"/>
                          </a:solidFill>
                          <a:miter lim="800000"/>
                          <a:headEnd/>
                          <a:tailEnd/>
                        </a:ln>
                      </wps:spPr>
                      <wps:txbx>
                        <w:txbxContent>
                          <w:p w14:paraId="65282CAC" w14:textId="77777777" w:rsidR="005B52D6" w:rsidRDefault="005B52D6" w:rsidP="005B52D6">
                            <w:pPr>
                              <w:snapToGrid w:val="0"/>
                              <w:jc w:val="left"/>
                              <w:rPr>
                                <w:rFonts w:ascii="Meiryo UI" w:eastAsia="Meiryo UI" w:hAnsi="Meiryo UI"/>
                                <w:b/>
                              </w:rPr>
                            </w:pPr>
                            <w:r>
                              <w:rPr>
                                <w:rFonts w:ascii="Meiryo UI" w:eastAsia="Meiryo UI" w:hAnsi="Meiryo UI" w:hint="eastAsia"/>
                                <w:b/>
                              </w:rPr>
                              <w:t>【新規申出をされる方へ】</w:t>
                            </w:r>
                          </w:p>
                          <w:p w14:paraId="5146AA56" w14:textId="77777777" w:rsidR="005B52D6" w:rsidRDefault="005B52D6" w:rsidP="005B52D6">
                            <w:pPr>
                              <w:snapToGrid w:val="0"/>
                              <w:jc w:val="left"/>
                              <w:rPr>
                                <w:rFonts w:ascii="Meiryo UI" w:eastAsia="Meiryo UI" w:hAnsi="Meiryo UI"/>
                              </w:rPr>
                            </w:pPr>
                            <w:r>
                              <w:rPr>
                                <w:rFonts w:ascii="Meiryo UI" w:eastAsia="Meiryo UI" w:hAnsi="Meiryo UI" w:hint="eastAsia"/>
                              </w:rPr>
                              <w:t>専門委員会での審査を終え、承諾通知書（様式2）を受領した後に、様式5を</w:t>
                            </w:r>
                            <w:r>
                              <w:rPr>
                                <w:rFonts w:ascii="Meiryo UI" w:eastAsia="Meiryo UI" w:hAnsi="Meiryo UI" w:hint="eastAsia"/>
                                <w:u w:val="single"/>
                              </w:rPr>
                              <w:t>当窓口まで郵送してください。</w:t>
                            </w:r>
                          </w:p>
                          <w:p w14:paraId="1F0175A5" w14:textId="77777777" w:rsidR="005B52D6" w:rsidRPr="00E858A5" w:rsidRDefault="005B52D6" w:rsidP="005B52D6">
                            <w:pPr>
                              <w:snapToGrid w:val="0"/>
                              <w:jc w:val="left"/>
                              <w:rPr>
                                <w:rFonts w:ascii="Meiryo UI" w:eastAsia="Meiryo UI" w:hAnsi="Meiryo UI"/>
                              </w:rPr>
                            </w:pPr>
                          </w:p>
                          <w:p w14:paraId="160AEA99" w14:textId="77777777" w:rsidR="005B52D6" w:rsidRDefault="005B52D6" w:rsidP="005B52D6">
                            <w:pPr>
                              <w:snapToGrid w:val="0"/>
                              <w:jc w:val="left"/>
                              <w:rPr>
                                <w:rFonts w:ascii="Meiryo UI" w:eastAsia="Meiryo UI" w:hAnsi="Meiryo UI"/>
                                <w:b/>
                              </w:rPr>
                            </w:pPr>
                            <w:r>
                              <w:rPr>
                                <w:rFonts w:ascii="Meiryo UI" w:eastAsia="Meiryo UI" w:hAnsi="Meiryo UI" w:hint="eastAsia"/>
                                <w:b/>
                              </w:rPr>
                              <w:t>【2</w:t>
                            </w:r>
                            <w:r>
                              <w:rPr>
                                <w:rFonts w:ascii="Meiryo UI" w:eastAsia="Meiryo UI" w:hAnsi="Meiryo UI"/>
                                <w:b/>
                              </w:rPr>
                              <w:t>022</w:t>
                            </w:r>
                            <w:r>
                              <w:rPr>
                                <w:rFonts w:ascii="Meiryo UI" w:eastAsia="Meiryo UI" w:hAnsi="Meiryo UI" w:hint="eastAsia"/>
                                <w:b/>
                              </w:rPr>
                              <w:t>年以前のガイドラインで提供の承諾を受けた方へ】</w:t>
                            </w:r>
                          </w:p>
                          <w:p w14:paraId="3BD6B724" w14:textId="77777777" w:rsidR="005B52D6" w:rsidRDefault="005B52D6" w:rsidP="005B52D6">
                            <w:pPr>
                              <w:snapToGrid w:val="0"/>
                              <w:jc w:val="left"/>
                              <w:rPr>
                                <w:rFonts w:ascii="Meiryo UI" w:eastAsia="Meiryo UI" w:hAnsi="Meiryo UI"/>
                                <w:u w:val="single"/>
                              </w:rPr>
                            </w:pPr>
                            <w:r>
                              <w:rPr>
                                <w:rFonts w:ascii="Meiryo UI" w:eastAsia="Meiryo UI" w:hAnsi="Meiryo UI" w:hint="eastAsia"/>
                              </w:rPr>
                              <w:t>変更申出の際に様式5を提出いただく必要がございます。</w:t>
                            </w:r>
                            <w:r>
                              <w:rPr>
                                <w:rFonts w:ascii="Meiryo UI" w:eastAsia="Meiryo UI" w:hAnsi="Meiryo UI" w:hint="eastAsia"/>
                                <w:u w:val="single"/>
                              </w:rPr>
                              <w:t>2</w:t>
                            </w:r>
                            <w:r>
                              <w:rPr>
                                <w:rFonts w:ascii="Meiryo UI" w:eastAsia="Meiryo UI" w:hAnsi="Meiryo UI"/>
                                <w:u w:val="single"/>
                              </w:rPr>
                              <w:t>022</w:t>
                            </w:r>
                            <w:r>
                              <w:rPr>
                                <w:rFonts w:ascii="Meiryo UI" w:eastAsia="Meiryo UI" w:hAnsi="Meiryo UI" w:hint="eastAsia"/>
                                <w:u w:val="single"/>
                              </w:rPr>
                              <w:t>年以前のガイドライン下での承諾時に既に「利用者」として申出いただいている方の分は、様式8による申出の時点で様式5を当窓口まで郵送してください。</w:t>
                            </w:r>
                            <w:r>
                              <w:rPr>
                                <w:rFonts w:ascii="Meiryo UI" w:eastAsia="Meiryo UI" w:hAnsi="Meiryo UI" w:hint="eastAsia"/>
                              </w:rPr>
                              <w:t>取扱者を追加される場合は、承諾通知書受領後に、追加者分のみ別途様式5を作成し</w:t>
                            </w:r>
                            <w:r>
                              <w:rPr>
                                <w:rFonts w:ascii="Meiryo UI" w:eastAsia="Meiryo UI" w:hAnsi="Meiryo UI" w:hint="eastAsia"/>
                                <w:u w:val="single"/>
                              </w:rPr>
                              <w:t>当窓口まで郵送してください。</w:t>
                            </w:r>
                          </w:p>
                          <w:p w14:paraId="373CA576" w14:textId="77777777" w:rsidR="005B52D6" w:rsidRPr="00E858A5" w:rsidRDefault="005B52D6" w:rsidP="005B52D6">
                            <w:pPr>
                              <w:snapToGrid w:val="0"/>
                              <w:jc w:val="left"/>
                              <w:rPr>
                                <w:rFonts w:ascii="Meiryo UI" w:eastAsia="Meiryo UI" w:hAnsi="Meiryo UI"/>
                                <w:b/>
                              </w:rPr>
                            </w:pPr>
                            <w:r w:rsidRPr="00E858A5">
                              <w:rPr>
                                <w:rFonts w:ascii="Meiryo UI" w:eastAsia="Meiryo UI" w:hAnsi="Meiryo UI" w:hint="eastAsia"/>
                                <w:b/>
                              </w:rPr>
                              <w:t>※2021</w:t>
                            </w:r>
                            <w:r w:rsidRPr="00E858A5">
                              <w:rPr>
                                <w:rFonts w:ascii="Meiryo UI" w:eastAsia="Meiryo UI" w:hAnsi="Meiryo UI"/>
                                <w:b/>
                              </w:rPr>
                              <w:t>年9月に様式4</w:t>
                            </w:r>
                            <w:r w:rsidRPr="00E858A5">
                              <w:rPr>
                                <w:rFonts w:ascii="Meiryo UI" w:eastAsia="Meiryo UI" w:hAnsi="Meiryo UI" w:hint="eastAsia"/>
                                <w:b/>
                              </w:rPr>
                              <w:t>は</w:t>
                            </w:r>
                            <w:r w:rsidRPr="00E858A5">
                              <w:rPr>
                                <w:rFonts w:ascii="Meiryo UI" w:eastAsia="Meiryo UI" w:hAnsi="Meiryo UI"/>
                                <w:b/>
                              </w:rPr>
                              <w:t>様式</w:t>
                            </w:r>
                            <w:r w:rsidRPr="00E858A5">
                              <w:rPr>
                                <w:rFonts w:ascii="Meiryo UI" w:eastAsia="Meiryo UI" w:hAnsi="Meiryo UI" w:hint="eastAsia"/>
                                <w:b/>
                              </w:rPr>
                              <w:t>5</w:t>
                            </w:r>
                            <w:r w:rsidRPr="00E858A5">
                              <w:rPr>
                                <w:rFonts w:ascii="Meiryo UI" w:eastAsia="Meiryo UI" w:hAnsi="Meiryo UI"/>
                                <w:b/>
                              </w:rPr>
                              <w:t>に、様式</w:t>
                            </w:r>
                            <w:r w:rsidRPr="00E858A5">
                              <w:rPr>
                                <w:rFonts w:ascii="Meiryo UI" w:eastAsia="Meiryo UI" w:hAnsi="Meiryo UI" w:hint="eastAsia"/>
                                <w:b/>
                              </w:rPr>
                              <w:t>9</w:t>
                            </w:r>
                            <w:r w:rsidRPr="00E858A5">
                              <w:rPr>
                                <w:rFonts w:ascii="Meiryo UI" w:eastAsia="Meiryo UI" w:hAnsi="Meiryo UI"/>
                                <w:b/>
                              </w:rPr>
                              <w:t>は</w:t>
                            </w:r>
                            <w:r w:rsidRPr="00E858A5">
                              <w:rPr>
                                <w:rFonts w:ascii="Meiryo UI" w:eastAsia="Meiryo UI" w:hAnsi="Meiryo UI" w:hint="eastAsia"/>
                                <w:b/>
                              </w:rPr>
                              <w:t>様式</w:t>
                            </w:r>
                            <w:r w:rsidRPr="00E858A5">
                              <w:rPr>
                                <w:rFonts w:ascii="Meiryo UI" w:eastAsia="Meiryo UI" w:hAnsi="Meiryo UI"/>
                                <w:b/>
                              </w:rPr>
                              <w:t>8に統合されました。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CADA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7" o:spid="_x0000_s1029" type="#_x0000_t176" style="position:absolute;left:0;text-align:left;margin-left:25.5pt;margin-top:197.15pt;width:374.25pt;height:2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" fillcolor="#deeaf6">
                <v:textbox inset="5.85pt,.7pt,5.85pt,.7pt">
                  <w:txbxContent>
                    <w:p w14:paraId="65282CAC" w14:textId="77777777" w:rsidR="005B52D6" w:rsidRDefault="005B52D6" w:rsidP="005B52D6">
                      <w:pPr>
                        <w:snapToGrid w:val="0"/>
                        <w:jc w:val="left"/>
                        <w:rPr>
                          <w:rFonts w:ascii="Meiryo UI" w:eastAsia="Meiryo UI" w:hAnsi="Meiryo UI"/>
                          <w:b/>
                        </w:rPr>
                      </w:pPr>
                      <w:r>
                        <w:rPr>
                          <w:rFonts w:ascii="Meiryo UI" w:eastAsia="Meiryo UI" w:hAnsi="Meiryo UI" w:hint="eastAsia"/>
                          <w:b/>
                        </w:rPr>
                        <w:t>【新規申出をされる方へ】</w:t>
                      </w:r>
                    </w:p>
                    <w:p w14:paraId="5146AA56" w14:textId="77777777" w:rsidR="005B52D6" w:rsidRDefault="005B52D6" w:rsidP="005B52D6">
                      <w:pPr>
                        <w:snapToGrid w:val="0"/>
                        <w:jc w:val="left"/>
                        <w:rPr>
                          <w:rFonts w:ascii="Meiryo UI" w:eastAsia="Meiryo UI" w:hAnsi="Meiryo UI"/>
                        </w:rPr>
                      </w:pPr>
                      <w:r>
                        <w:rPr>
                          <w:rFonts w:ascii="Meiryo UI" w:eastAsia="Meiryo UI" w:hAnsi="Meiryo UI" w:hint="eastAsia"/>
                        </w:rPr>
                        <w:t>専門委員会での審査を終え、承諾通知書（様式2）を受領した後に、様式5を</w:t>
                      </w:r>
                      <w:r>
                        <w:rPr>
                          <w:rFonts w:ascii="Meiryo UI" w:eastAsia="Meiryo UI" w:hAnsi="Meiryo UI" w:hint="eastAsia"/>
                          <w:u w:val="single"/>
                        </w:rPr>
                        <w:t>当窓口まで郵送してください。</w:t>
                      </w:r>
                    </w:p>
                    <w:p w14:paraId="1F0175A5" w14:textId="77777777" w:rsidR="005B52D6" w:rsidRPr="00E858A5" w:rsidRDefault="005B52D6" w:rsidP="005B52D6">
                      <w:pPr>
                        <w:snapToGrid w:val="0"/>
                        <w:jc w:val="left"/>
                        <w:rPr>
                          <w:rFonts w:ascii="Meiryo UI" w:eastAsia="Meiryo UI" w:hAnsi="Meiryo UI"/>
                        </w:rPr>
                      </w:pPr>
                    </w:p>
                    <w:p w14:paraId="160AEA99" w14:textId="77777777" w:rsidR="005B52D6" w:rsidRDefault="005B52D6" w:rsidP="005B52D6">
                      <w:pPr>
                        <w:snapToGrid w:val="0"/>
                        <w:jc w:val="left"/>
                        <w:rPr>
                          <w:rFonts w:ascii="Meiryo UI" w:eastAsia="Meiryo UI" w:hAnsi="Meiryo UI"/>
                          <w:b/>
                        </w:rPr>
                      </w:pPr>
                      <w:r>
                        <w:rPr>
                          <w:rFonts w:ascii="Meiryo UI" w:eastAsia="Meiryo UI" w:hAnsi="Meiryo UI" w:hint="eastAsia"/>
                          <w:b/>
                        </w:rPr>
                        <w:t>【2</w:t>
                      </w:r>
                      <w:r>
                        <w:rPr>
                          <w:rFonts w:ascii="Meiryo UI" w:eastAsia="Meiryo UI" w:hAnsi="Meiryo UI"/>
                          <w:b/>
                        </w:rPr>
                        <w:t>022</w:t>
                      </w:r>
                      <w:r>
                        <w:rPr>
                          <w:rFonts w:ascii="Meiryo UI" w:eastAsia="Meiryo UI" w:hAnsi="Meiryo UI" w:hint="eastAsia"/>
                          <w:b/>
                        </w:rPr>
                        <w:t>年以前のガイドラインで提供の承諾を受けた方へ】</w:t>
                      </w:r>
                    </w:p>
                    <w:p w14:paraId="3BD6B724" w14:textId="77777777" w:rsidR="005B52D6" w:rsidRDefault="005B52D6" w:rsidP="005B52D6">
                      <w:pPr>
                        <w:snapToGrid w:val="0"/>
                        <w:jc w:val="left"/>
                        <w:rPr>
                          <w:rFonts w:ascii="Meiryo UI" w:eastAsia="Meiryo UI" w:hAnsi="Meiryo UI"/>
                          <w:u w:val="single"/>
                        </w:rPr>
                      </w:pPr>
                      <w:r>
                        <w:rPr>
                          <w:rFonts w:ascii="Meiryo UI" w:eastAsia="Meiryo UI" w:hAnsi="Meiryo UI" w:hint="eastAsia"/>
                        </w:rPr>
                        <w:t>変更申出の際に様式5を提出いただく必要がございます。</w:t>
                      </w:r>
                      <w:r>
                        <w:rPr>
                          <w:rFonts w:ascii="Meiryo UI" w:eastAsia="Meiryo UI" w:hAnsi="Meiryo UI" w:hint="eastAsia"/>
                          <w:u w:val="single"/>
                        </w:rPr>
                        <w:t>2</w:t>
                      </w:r>
                      <w:r>
                        <w:rPr>
                          <w:rFonts w:ascii="Meiryo UI" w:eastAsia="Meiryo UI" w:hAnsi="Meiryo UI"/>
                          <w:u w:val="single"/>
                        </w:rPr>
                        <w:t>022</w:t>
                      </w:r>
                      <w:r>
                        <w:rPr>
                          <w:rFonts w:ascii="Meiryo UI" w:eastAsia="Meiryo UI" w:hAnsi="Meiryo UI" w:hint="eastAsia"/>
                          <w:u w:val="single"/>
                        </w:rPr>
                        <w:t>年以前のガイドライン下での承諾時に既に「利用者」として申出いただいている方の分は、様式8による申出の時点で様式5を当窓口まで郵送してください。</w:t>
                      </w:r>
                      <w:r>
                        <w:rPr>
                          <w:rFonts w:ascii="Meiryo UI" w:eastAsia="Meiryo UI" w:hAnsi="Meiryo UI" w:hint="eastAsia"/>
                        </w:rPr>
                        <w:t>取扱者を追加される場合は、承諾通知書受領後に、追加者分のみ別途様式5を作成し</w:t>
                      </w:r>
                      <w:r>
                        <w:rPr>
                          <w:rFonts w:ascii="Meiryo UI" w:eastAsia="Meiryo UI" w:hAnsi="Meiryo UI" w:hint="eastAsia"/>
                          <w:u w:val="single"/>
                        </w:rPr>
                        <w:t>当窓口まで郵送してください。</w:t>
                      </w:r>
                    </w:p>
                    <w:p w14:paraId="373CA576" w14:textId="77777777" w:rsidR="005B52D6" w:rsidRPr="00E858A5" w:rsidRDefault="005B52D6" w:rsidP="005B52D6">
                      <w:pPr>
                        <w:snapToGrid w:val="0"/>
                        <w:jc w:val="left"/>
                        <w:rPr>
                          <w:rFonts w:ascii="Meiryo UI" w:eastAsia="Meiryo UI" w:hAnsi="Meiryo UI"/>
                          <w:b/>
                        </w:rPr>
                      </w:pPr>
                      <w:r w:rsidRPr="00E858A5">
                        <w:rPr>
                          <w:rFonts w:ascii="Meiryo UI" w:eastAsia="Meiryo UI" w:hAnsi="Meiryo UI" w:hint="eastAsia"/>
                          <w:b/>
                        </w:rPr>
                        <w:t>※2021</w:t>
                      </w:r>
                      <w:r w:rsidRPr="00E858A5">
                        <w:rPr>
                          <w:rFonts w:ascii="Meiryo UI" w:eastAsia="Meiryo UI" w:hAnsi="Meiryo UI"/>
                          <w:b/>
                        </w:rPr>
                        <w:t>年9月に様式4</w:t>
                      </w:r>
                      <w:r w:rsidRPr="00E858A5">
                        <w:rPr>
                          <w:rFonts w:ascii="Meiryo UI" w:eastAsia="Meiryo UI" w:hAnsi="Meiryo UI" w:hint="eastAsia"/>
                          <w:b/>
                        </w:rPr>
                        <w:t>は</w:t>
                      </w:r>
                      <w:r w:rsidRPr="00E858A5">
                        <w:rPr>
                          <w:rFonts w:ascii="Meiryo UI" w:eastAsia="Meiryo UI" w:hAnsi="Meiryo UI"/>
                          <w:b/>
                        </w:rPr>
                        <w:t>様式</w:t>
                      </w:r>
                      <w:r w:rsidRPr="00E858A5">
                        <w:rPr>
                          <w:rFonts w:ascii="Meiryo UI" w:eastAsia="Meiryo UI" w:hAnsi="Meiryo UI" w:hint="eastAsia"/>
                          <w:b/>
                        </w:rPr>
                        <w:t>5</w:t>
                      </w:r>
                      <w:r w:rsidRPr="00E858A5">
                        <w:rPr>
                          <w:rFonts w:ascii="Meiryo UI" w:eastAsia="Meiryo UI" w:hAnsi="Meiryo UI"/>
                          <w:b/>
                        </w:rPr>
                        <w:t>に、様式</w:t>
                      </w:r>
                      <w:r w:rsidRPr="00E858A5">
                        <w:rPr>
                          <w:rFonts w:ascii="Meiryo UI" w:eastAsia="Meiryo UI" w:hAnsi="Meiryo UI" w:hint="eastAsia"/>
                          <w:b/>
                        </w:rPr>
                        <w:t>9</w:t>
                      </w:r>
                      <w:r w:rsidRPr="00E858A5">
                        <w:rPr>
                          <w:rFonts w:ascii="Meiryo UI" w:eastAsia="Meiryo UI" w:hAnsi="Meiryo UI"/>
                          <w:b/>
                        </w:rPr>
                        <w:t>は</w:t>
                      </w:r>
                      <w:r w:rsidRPr="00E858A5">
                        <w:rPr>
                          <w:rFonts w:ascii="Meiryo UI" w:eastAsia="Meiryo UI" w:hAnsi="Meiryo UI" w:hint="eastAsia"/>
                          <w:b/>
                        </w:rPr>
                        <w:t>様式</w:t>
                      </w:r>
                      <w:r w:rsidRPr="00E858A5">
                        <w:rPr>
                          <w:rFonts w:ascii="Meiryo UI" w:eastAsia="Meiryo UI" w:hAnsi="Meiryo UI"/>
                          <w:b/>
                        </w:rPr>
                        <w:t>8に統合されました。</w:t>
                      </w:r>
                    </w:p>
                  </w:txbxContent>
                </v:textbox>
              </v:shape>
            </w:pict>
          </mc:Fallback>
        </mc:AlternateContent>
      </w:r>
      <w:r w:rsidRPr="00C17B01">
        <w:rPr>
          <w:rFonts w:ascii="Times New Roman" w:eastAsia="ＭＳ 明朝" w:hAnsi="Times New Roman" w:cs="Times New Roman"/>
          <w:szCs w:val="21"/>
        </w:rPr>
        <w:t>NDB</w:t>
      </w:r>
      <w:r w:rsidRPr="00C17B01">
        <w:rPr>
          <w:rFonts w:ascii="Times New Roman" w:eastAsia="ＭＳ 明朝" w:hAnsi="Times New Roman" w:cs="Times New Roman" w:hint="eastAsia"/>
          <w:szCs w:val="21"/>
        </w:rPr>
        <w:t>データ</w:t>
      </w:r>
      <w:r w:rsidRPr="00C17B01">
        <w:rPr>
          <w:rFonts w:ascii="Times New Roman" w:eastAsia="ＭＳ 明朝" w:hAnsi="Times New Roman" w:cs="Times New Roman"/>
          <w:szCs w:val="21"/>
        </w:rPr>
        <w:t>の利用</w:t>
      </w:r>
      <w:r w:rsidRPr="00C17B01">
        <w:rPr>
          <w:rFonts w:ascii="ＭＳ 明朝" w:eastAsia="ＭＳ 明朝" w:hAnsi="ＭＳ 明朝" w:hint="eastAsia"/>
          <w:szCs w:val="21"/>
        </w:rPr>
        <w:t>に関する誓約書</w:t>
      </w:r>
    </w:p>
    <w:p w14:paraId="48CDA95F" w14:textId="286EEDCE" w:rsidR="005B52D6" w:rsidRPr="00C17B01" w:rsidRDefault="005B52D6" w:rsidP="005B52D6">
      <w:pPr>
        <w:spacing w:line="300" w:lineRule="exact"/>
        <w:rPr>
          <w:rFonts w:ascii="ＭＳ 明朝" w:eastAsia="ＭＳ 明朝" w:hAnsi="ＭＳ 明朝"/>
          <w:szCs w:val="21"/>
        </w:rPr>
      </w:pPr>
    </w:p>
    <w:p w14:paraId="14E78159" w14:textId="77777777" w:rsidR="005B52D6" w:rsidRPr="00C17B01" w:rsidRDefault="005B52D6" w:rsidP="005B52D6">
      <w:pPr>
        <w:spacing w:line="300" w:lineRule="exact"/>
        <w:jc w:val="right"/>
        <w:rPr>
          <w:rFonts w:ascii="ＭＳ 明朝" w:eastAsia="ＭＳ 明朝" w:hAnsi="ＭＳ 明朝"/>
          <w:szCs w:val="21"/>
        </w:rPr>
      </w:pPr>
      <w:r w:rsidRPr="00C17B01">
        <w:rPr>
          <w:rFonts w:ascii="ＭＳ 明朝" w:eastAsia="ＭＳ 明朝" w:hAnsi="ＭＳ 明朝" w:hint="eastAsia"/>
          <w:szCs w:val="21"/>
        </w:rPr>
        <w:t xml:space="preserve">西暦　　　年　　月　　日　　</w:t>
      </w:r>
    </w:p>
    <w:p w14:paraId="1059F306" w14:textId="6873061F" w:rsidR="005B52D6" w:rsidRPr="00C17B01" w:rsidRDefault="005B52D6" w:rsidP="005B52D6">
      <w:pPr>
        <w:spacing w:line="300" w:lineRule="exact"/>
        <w:rPr>
          <w:rFonts w:ascii="ＭＳ 明朝" w:eastAsia="ＭＳ 明朝" w:hAnsi="ＭＳ 明朝"/>
          <w:szCs w:val="21"/>
        </w:rPr>
      </w:pPr>
      <w:r w:rsidRPr="00C17B01">
        <w:rPr>
          <w:rFonts w:ascii="ＭＳ 明朝" w:eastAsia="ＭＳ 明朝" w:hAnsi="ＭＳ 明朝" w:hint="eastAsia"/>
          <w:szCs w:val="21"/>
        </w:rPr>
        <w:t>厚生労働大臣</w:t>
      </w:r>
    </w:p>
    <w:p w14:paraId="65CCEFCA" w14:textId="77777777" w:rsidR="005B52D6" w:rsidRPr="00C17B01" w:rsidRDefault="005B52D6" w:rsidP="005B52D6">
      <w:pPr>
        <w:spacing w:line="300" w:lineRule="exact"/>
        <w:rPr>
          <w:rFonts w:ascii="ＭＳ 明朝" w:eastAsia="ＭＳ 明朝" w:hAnsi="ＭＳ 明朝"/>
          <w:szCs w:val="21"/>
        </w:rPr>
      </w:pPr>
      <w:r w:rsidRPr="00C17B01">
        <w:rPr>
          <w:rFonts w:ascii="ＭＳ 明朝" w:eastAsia="ＭＳ 明朝" w:hAnsi="ＭＳ 明朝" w:hint="eastAsia"/>
          <w:szCs w:val="21"/>
        </w:rPr>
        <w:t xml:space="preserve">　　　　　　　　　　　殿</w:t>
      </w:r>
    </w:p>
    <w:p w14:paraId="02180495" w14:textId="3D219FB7" w:rsidR="005B52D6" w:rsidRPr="00C17B01" w:rsidRDefault="005B52D6" w:rsidP="005B52D6">
      <w:pPr>
        <w:spacing w:line="300" w:lineRule="exact"/>
        <w:rPr>
          <w:rFonts w:ascii="ＭＳ 明朝" w:eastAsia="ＭＳ 明朝" w:hAnsi="ＭＳ 明朝"/>
          <w:szCs w:val="21"/>
        </w:rPr>
      </w:pPr>
    </w:p>
    <w:p w14:paraId="6E7486B1" w14:textId="3492CB5F" w:rsidR="005B52D6" w:rsidRPr="00C17B01" w:rsidRDefault="005B52D6" w:rsidP="005B52D6">
      <w:pPr>
        <w:spacing w:line="300" w:lineRule="exact"/>
        <w:ind w:firstLineChars="100" w:firstLine="210"/>
        <w:rPr>
          <w:rFonts w:ascii="ＭＳ 明朝" w:eastAsia="ＭＳ 明朝" w:hAnsi="ＭＳ 明朝"/>
          <w:szCs w:val="21"/>
        </w:rPr>
      </w:pPr>
      <w:r w:rsidRPr="00C17B01">
        <w:rPr>
          <w:rFonts w:ascii="ＭＳ 明朝" w:eastAsia="ＭＳ 明朝" w:hAnsi="ＭＳ 明朝" w:hint="eastAsia"/>
          <w:szCs w:val="21"/>
        </w:rPr>
        <w:t>私は、「</w:t>
      </w:r>
      <w:permStart w:id="1317306314" w:edGrp="everyone"/>
      <w:r w:rsidRPr="00C17B01">
        <w:rPr>
          <w:rFonts w:ascii="ＭＳ 明朝" w:eastAsia="ＭＳ 明朝" w:hAnsi="ＭＳ 明朝" w:hint="eastAsia"/>
          <w:szCs w:val="21"/>
        </w:rPr>
        <w:t>申出書に記入した研究名称</w:t>
      </w:r>
      <w:r w:rsidRPr="00C17B01">
        <w:rPr>
          <w:rFonts w:ascii="ＭＳ 明朝" w:eastAsia="ＭＳ 明朝" w:hAnsi="ＭＳ 明朝" w:hint="eastAsia"/>
          <w:bCs/>
          <w:szCs w:val="21"/>
        </w:rPr>
        <w:t>を記入してください</w:t>
      </w:r>
      <w:permEnd w:id="1317306314"/>
      <w:r w:rsidRPr="00C17B01">
        <w:rPr>
          <w:rFonts w:ascii="ＭＳ 明朝" w:eastAsia="ＭＳ 明朝" w:hAnsi="ＭＳ 明朝" w:hint="eastAsia"/>
          <w:szCs w:val="21"/>
        </w:rPr>
        <w:t>」のため</w:t>
      </w:r>
      <w:r w:rsidRPr="00C17B01">
        <w:rPr>
          <w:rFonts w:ascii="Times New Roman" w:eastAsia="ＭＳ 明朝" w:hAnsi="Times New Roman" w:cs="Times New Roman"/>
          <w:szCs w:val="21"/>
        </w:rPr>
        <w:t>NDB</w:t>
      </w:r>
      <w:r w:rsidRPr="00C17B01">
        <w:rPr>
          <w:rFonts w:ascii="ＭＳ 明朝" w:eastAsia="ＭＳ 明朝" w:hAnsi="ＭＳ 明朝" w:hint="eastAsia"/>
          <w:szCs w:val="21"/>
        </w:rPr>
        <w:t>データを使用するに当たり、下記の事項を遵守することを誓約いたします。</w:t>
      </w:r>
    </w:p>
    <w:p w14:paraId="076027D9" w14:textId="7C667CEE" w:rsidR="005B52D6" w:rsidRPr="00C17B01" w:rsidRDefault="005B52D6" w:rsidP="005B52D6">
      <w:pPr>
        <w:spacing w:line="300" w:lineRule="exact"/>
        <w:rPr>
          <w:rFonts w:ascii="ＭＳ 明朝" w:eastAsia="ＭＳ 明朝" w:hAnsi="ＭＳ 明朝"/>
          <w:szCs w:val="21"/>
        </w:rPr>
      </w:pPr>
    </w:p>
    <w:p w14:paraId="0EE55779" w14:textId="77777777" w:rsidR="005B52D6" w:rsidRPr="00C17B01" w:rsidRDefault="005B52D6" w:rsidP="005B52D6">
      <w:pPr>
        <w:spacing w:line="300" w:lineRule="exact"/>
        <w:ind w:left="210" w:hangingChars="100" w:hanging="210"/>
        <w:jc w:val="center"/>
        <w:rPr>
          <w:rFonts w:ascii="ＭＳ 明朝" w:eastAsia="ＭＳ 明朝" w:hAnsi="ＭＳ 明朝"/>
          <w:szCs w:val="21"/>
        </w:rPr>
      </w:pPr>
      <w:r w:rsidRPr="00C17B01">
        <w:rPr>
          <w:rFonts w:ascii="ＭＳ 明朝" w:eastAsia="ＭＳ 明朝" w:hAnsi="ＭＳ 明朝" w:hint="eastAsia"/>
          <w:szCs w:val="21"/>
        </w:rPr>
        <w:t>記</w:t>
      </w:r>
    </w:p>
    <w:p w14:paraId="0F5973CF" w14:textId="77777777" w:rsidR="005B52D6" w:rsidRPr="00C17B01" w:rsidRDefault="005B52D6" w:rsidP="005B52D6">
      <w:pPr>
        <w:spacing w:line="300" w:lineRule="exact"/>
        <w:rPr>
          <w:rFonts w:ascii="ＭＳ 明朝" w:eastAsia="ＭＳ 明朝" w:hAnsi="ＭＳ 明朝"/>
          <w:szCs w:val="21"/>
        </w:rPr>
      </w:pPr>
    </w:p>
    <w:p w14:paraId="75BC7E2C" w14:textId="77777777" w:rsidR="005B52D6" w:rsidRPr="00C17B01" w:rsidRDefault="005B52D6" w:rsidP="005B52D6">
      <w:pPr>
        <w:spacing w:line="300" w:lineRule="exact"/>
        <w:ind w:left="210" w:hangingChars="100" w:hanging="210"/>
        <w:rPr>
          <w:rFonts w:ascii="Times New Roman" w:eastAsia="ＭＳ 明朝" w:hAnsi="Times New Roman" w:cs="Times New Roman"/>
          <w:szCs w:val="21"/>
        </w:rPr>
      </w:pPr>
      <w:r w:rsidRPr="00C17B01">
        <w:rPr>
          <w:rFonts w:ascii="Times New Roman" w:eastAsia="ＭＳ 明朝" w:hAnsi="Times New Roman" w:cs="Times New Roman"/>
          <w:szCs w:val="21"/>
        </w:rPr>
        <w:t xml:space="preserve">１　</w:t>
      </w:r>
      <w:r w:rsidRPr="00C17B01">
        <w:rPr>
          <w:rFonts w:ascii="Times New Roman" w:eastAsia="ＭＳ 明朝" w:hAnsi="Times New Roman" w:cs="Times New Roman"/>
          <w:szCs w:val="21"/>
        </w:rPr>
        <w:t>NDB</w:t>
      </w:r>
      <w:r w:rsidRPr="00C17B01">
        <w:rPr>
          <w:rFonts w:ascii="Times New Roman" w:eastAsia="ＭＳ 明朝" w:hAnsi="Times New Roman" w:cs="Times New Roman"/>
          <w:szCs w:val="21"/>
        </w:rPr>
        <w:t>データの提供に関する</w:t>
      </w:r>
      <w:r w:rsidRPr="00C17B01">
        <w:rPr>
          <w:rFonts w:ascii="Times New Roman" w:eastAsia="ＭＳ 明朝" w:hAnsi="Times New Roman" w:cs="Times New Roman"/>
          <w:b/>
          <w:szCs w:val="21"/>
          <w:u w:val="single"/>
        </w:rPr>
        <w:t>利用規約（以下「本規約」という。）に同意</w:t>
      </w:r>
      <w:r w:rsidRPr="00C17B01">
        <w:rPr>
          <w:rFonts w:ascii="Times New Roman" w:eastAsia="ＭＳ 明朝" w:hAnsi="Times New Roman" w:cs="Times New Roman"/>
          <w:szCs w:val="21"/>
        </w:rPr>
        <w:t>し、自らの立場に応じて同規約における提供申出者及び取扱者の義務を負担すること。</w:t>
      </w:r>
    </w:p>
    <w:p w14:paraId="5B41641B" w14:textId="77777777" w:rsidR="005B52D6" w:rsidRPr="00C17B01" w:rsidRDefault="005B52D6" w:rsidP="005B52D6">
      <w:pPr>
        <w:spacing w:line="300" w:lineRule="exact"/>
        <w:ind w:left="210" w:hangingChars="100" w:hanging="210"/>
        <w:rPr>
          <w:rFonts w:ascii="Times New Roman" w:eastAsia="ＭＳ 明朝" w:hAnsi="Times New Roman" w:cs="Times New Roman"/>
          <w:szCs w:val="21"/>
        </w:rPr>
      </w:pPr>
      <w:r w:rsidRPr="00C17B01">
        <w:rPr>
          <w:rFonts w:ascii="Times New Roman" w:eastAsia="ＭＳ 明朝" w:hAnsi="Times New Roman" w:cs="Times New Roman"/>
          <w:szCs w:val="21"/>
        </w:rPr>
        <w:t>２　提供された</w:t>
      </w:r>
      <w:r w:rsidRPr="00C17B01">
        <w:rPr>
          <w:rFonts w:ascii="Times New Roman" w:eastAsia="ＭＳ 明朝" w:hAnsi="Times New Roman" w:cs="Times New Roman"/>
          <w:szCs w:val="21"/>
        </w:rPr>
        <w:t>NDB</w:t>
      </w:r>
      <w:r w:rsidRPr="00C17B01">
        <w:rPr>
          <w:rFonts w:ascii="Times New Roman" w:eastAsia="ＭＳ 明朝" w:hAnsi="Times New Roman" w:cs="Times New Roman"/>
          <w:szCs w:val="21"/>
        </w:rPr>
        <w:t>データを提供申出書に記載した</w:t>
      </w:r>
      <w:r w:rsidRPr="00C17B01">
        <w:rPr>
          <w:rFonts w:ascii="Times New Roman" w:eastAsia="ＭＳ 明朝" w:hAnsi="Times New Roman" w:cs="Times New Roman"/>
          <w:b/>
          <w:szCs w:val="21"/>
          <w:u w:val="single"/>
        </w:rPr>
        <w:t>目的以外に利用しない</w:t>
      </w:r>
      <w:r w:rsidRPr="00C17B01">
        <w:rPr>
          <w:rFonts w:ascii="Times New Roman" w:eastAsia="ＭＳ 明朝" w:hAnsi="Times New Roman" w:cs="Times New Roman"/>
          <w:szCs w:val="21"/>
        </w:rPr>
        <w:t>こと。また、</w:t>
      </w:r>
      <w:r w:rsidRPr="00C17B01">
        <w:rPr>
          <w:rFonts w:ascii="Times New Roman" w:eastAsia="ＭＳ 明朝" w:hAnsi="Times New Roman" w:cs="Times New Roman"/>
          <w:b/>
          <w:szCs w:val="21"/>
          <w:u w:val="single"/>
        </w:rPr>
        <w:t>取扱者以外の第三者に提供しない</w:t>
      </w:r>
      <w:r w:rsidRPr="00C17B01">
        <w:rPr>
          <w:rFonts w:ascii="Times New Roman" w:eastAsia="ＭＳ 明朝" w:hAnsi="Times New Roman" w:cs="Times New Roman"/>
          <w:szCs w:val="21"/>
        </w:rPr>
        <w:t>こと。</w:t>
      </w:r>
    </w:p>
    <w:p w14:paraId="76AA3F0A" w14:textId="77777777" w:rsidR="005B52D6" w:rsidRPr="00C17B01" w:rsidRDefault="005B52D6" w:rsidP="005B52D6">
      <w:pPr>
        <w:spacing w:line="300" w:lineRule="exact"/>
        <w:ind w:left="210" w:hangingChars="100" w:hanging="210"/>
        <w:rPr>
          <w:rFonts w:ascii="Times New Roman" w:eastAsia="ＭＳ 明朝" w:hAnsi="Times New Roman" w:cs="Times New Roman"/>
          <w:szCs w:val="21"/>
        </w:rPr>
      </w:pPr>
      <w:r w:rsidRPr="00C17B01">
        <w:rPr>
          <w:rFonts w:ascii="Times New Roman" w:eastAsia="ＭＳ 明朝" w:hAnsi="Times New Roman" w:cs="Times New Roman"/>
          <w:szCs w:val="21"/>
        </w:rPr>
        <w:t>３　提供された</w:t>
      </w:r>
      <w:r w:rsidRPr="00C17B01">
        <w:rPr>
          <w:rFonts w:ascii="Times New Roman" w:eastAsia="ＭＳ 明朝" w:hAnsi="Times New Roman" w:cs="Times New Roman"/>
          <w:szCs w:val="21"/>
        </w:rPr>
        <w:t>NDB</w:t>
      </w:r>
      <w:r w:rsidRPr="00C17B01">
        <w:rPr>
          <w:rFonts w:ascii="Times New Roman" w:eastAsia="ＭＳ 明朝" w:hAnsi="Times New Roman" w:cs="Times New Roman"/>
          <w:szCs w:val="21"/>
        </w:rPr>
        <w:t>データは、</w:t>
      </w:r>
      <w:r w:rsidRPr="00C17B01">
        <w:rPr>
          <w:rFonts w:ascii="Times New Roman" w:eastAsia="ＭＳ 明朝" w:hAnsi="Times New Roman" w:cs="Times New Roman" w:hint="eastAsia"/>
          <w:szCs w:val="21"/>
        </w:rPr>
        <w:t>匿名</w:t>
      </w:r>
      <w:r w:rsidRPr="00C17B01">
        <w:rPr>
          <w:rFonts w:ascii="Times New Roman" w:eastAsia="ＭＳ 明朝" w:hAnsi="Times New Roman" w:cs="Times New Roman"/>
          <w:szCs w:val="21"/>
        </w:rPr>
        <w:t>医療保険等関連情報データベース（</w:t>
      </w:r>
      <w:r w:rsidRPr="00C17B01">
        <w:rPr>
          <w:rFonts w:ascii="Times New Roman" w:eastAsia="ＭＳ 明朝" w:hAnsi="Times New Roman" w:cs="Times New Roman"/>
          <w:szCs w:val="21"/>
        </w:rPr>
        <w:t>NDB</w:t>
      </w:r>
      <w:r w:rsidRPr="00C17B01">
        <w:rPr>
          <w:rFonts w:ascii="Times New Roman" w:eastAsia="ＭＳ 明朝" w:hAnsi="Times New Roman" w:cs="Times New Roman"/>
          <w:szCs w:val="21"/>
        </w:rPr>
        <w:t>）の提供に関するガイドラインに従い、厳重に管理し、漏えい、紛失等のないようにすること。</w:t>
      </w:r>
    </w:p>
    <w:p w14:paraId="7C415DA9" w14:textId="77777777" w:rsidR="005B52D6" w:rsidRPr="00C17B01" w:rsidRDefault="005B52D6" w:rsidP="005B52D6">
      <w:pPr>
        <w:spacing w:line="300" w:lineRule="exact"/>
        <w:ind w:left="210" w:hangingChars="100" w:hanging="210"/>
        <w:rPr>
          <w:rFonts w:ascii="Times New Roman" w:eastAsia="ＭＳ 明朝" w:hAnsi="Times New Roman" w:cs="Times New Roman"/>
          <w:szCs w:val="21"/>
        </w:rPr>
      </w:pPr>
      <w:r w:rsidRPr="00C17B01">
        <w:rPr>
          <w:rFonts w:ascii="Times New Roman" w:eastAsia="ＭＳ 明朝" w:hAnsi="Times New Roman" w:cs="Times New Roman"/>
          <w:szCs w:val="21"/>
        </w:rPr>
        <w:t>４　貴省の承認がない限り、提供された</w:t>
      </w:r>
      <w:r w:rsidRPr="00C17B01">
        <w:rPr>
          <w:rFonts w:ascii="Times New Roman" w:eastAsia="ＭＳ 明朝" w:hAnsi="Times New Roman" w:cs="Times New Roman"/>
          <w:szCs w:val="21"/>
        </w:rPr>
        <w:t>NDB</w:t>
      </w:r>
      <w:r w:rsidRPr="00C17B01">
        <w:rPr>
          <w:rFonts w:ascii="Times New Roman" w:eastAsia="ＭＳ 明朝" w:hAnsi="Times New Roman" w:cs="Times New Roman"/>
          <w:szCs w:val="21"/>
        </w:rPr>
        <w:t>データをオリジナルのファイルとは別に、保有する記憶装置（コンピュータ内蔵の記憶媒体、外付けの外部記憶装置、光ディスク等の媒体を含む。）に複写する場合、同時期に複製するファイルは一つのみとし、当該記憶装置等の保存・複製ファイルが消去されない限り、別の記憶装置等への保存・複製をしないこと。</w:t>
      </w:r>
    </w:p>
    <w:p w14:paraId="72B3267C" w14:textId="77777777" w:rsidR="005B52D6" w:rsidRPr="00C17B01" w:rsidRDefault="005B52D6" w:rsidP="005B52D6">
      <w:pPr>
        <w:spacing w:line="300" w:lineRule="exact"/>
        <w:ind w:left="210" w:hangingChars="100" w:hanging="210"/>
        <w:rPr>
          <w:rFonts w:ascii="Times New Roman" w:eastAsia="ＭＳ 明朝" w:hAnsi="Times New Roman" w:cs="Times New Roman"/>
          <w:szCs w:val="21"/>
        </w:rPr>
      </w:pPr>
      <w:r w:rsidRPr="00C17B01">
        <w:rPr>
          <w:rFonts w:ascii="Times New Roman" w:eastAsia="ＭＳ 明朝" w:hAnsi="Times New Roman" w:cs="Times New Roman"/>
          <w:szCs w:val="21"/>
        </w:rPr>
        <w:t>５　本規約に違反した場合、本契約の解除の有無にかかわらず、本規約にしたがい貴省が定める措置が適用されることに合意すること。</w:t>
      </w:r>
    </w:p>
    <w:p w14:paraId="5DD85A42" w14:textId="77777777" w:rsidR="005B52D6" w:rsidRPr="00C17B01" w:rsidRDefault="005B52D6" w:rsidP="005B52D6">
      <w:pPr>
        <w:spacing w:line="300" w:lineRule="exact"/>
        <w:ind w:left="210" w:hangingChars="100" w:hanging="210"/>
        <w:rPr>
          <w:rFonts w:ascii="Times New Roman" w:eastAsia="ＭＳ 明朝" w:hAnsi="Times New Roman" w:cs="Times New Roman"/>
          <w:szCs w:val="21"/>
        </w:rPr>
      </w:pPr>
      <w:r w:rsidRPr="00C17B01">
        <w:rPr>
          <w:rFonts w:ascii="Times New Roman" w:eastAsia="ＭＳ 明朝" w:hAnsi="Times New Roman" w:cs="Times New Roman"/>
          <w:szCs w:val="21"/>
        </w:rPr>
        <w:t>６　利用期限終了日までに、提供された</w:t>
      </w:r>
      <w:r w:rsidRPr="00C17B01">
        <w:rPr>
          <w:rFonts w:ascii="Times New Roman" w:eastAsia="ＭＳ 明朝" w:hAnsi="Times New Roman" w:cs="Times New Roman"/>
          <w:szCs w:val="21"/>
        </w:rPr>
        <w:t>NDB</w:t>
      </w:r>
      <w:r w:rsidRPr="00C17B01">
        <w:rPr>
          <w:rFonts w:ascii="Times New Roman" w:eastAsia="ＭＳ 明朝" w:hAnsi="Times New Roman" w:cs="Times New Roman"/>
          <w:szCs w:val="21"/>
        </w:rPr>
        <w:t>データを必ず返却並びに複写データ、中間生成物及び最終生成物を削除すること。</w:t>
      </w:r>
    </w:p>
    <w:p w14:paraId="500B6F84" w14:textId="77777777" w:rsidR="005B52D6" w:rsidRPr="00C17B01" w:rsidRDefault="005B52D6" w:rsidP="005B52D6">
      <w:pPr>
        <w:spacing w:line="300" w:lineRule="exact"/>
        <w:ind w:left="210" w:hangingChars="100" w:hanging="210"/>
        <w:rPr>
          <w:rFonts w:ascii="Times New Roman" w:eastAsia="ＭＳ 明朝" w:hAnsi="Times New Roman" w:cs="Times New Roman"/>
          <w:szCs w:val="21"/>
        </w:rPr>
      </w:pPr>
      <w:r w:rsidRPr="00C17B01">
        <w:rPr>
          <w:rFonts w:ascii="Times New Roman" w:eastAsia="ＭＳ 明朝" w:hAnsi="Times New Roman" w:cs="Times New Roman"/>
          <w:szCs w:val="21"/>
        </w:rPr>
        <w:t xml:space="preserve">７　</w:t>
      </w:r>
      <w:r w:rsidRPr="00C17B01">
        <w:rPr>
          <w:rFonts w:ascii="Times New Roman" w:eastAsia="ＭＳ 明朝" w:hAnsi="Times New Roman" w:cs="Times New Roman"/>
          <w:b/>
          <w:szCs w:val="21"/>
          <w:u w:val="single"/>
        </w:rPr>
        <w:t>提供を受けた</w:t>
      </w:r>
      <w:r w:rsidRPr="00C17B01">
        <w:rPr>
          <w:rFonts w:ascii="Times New Roman" w:eastAsia="ＭＳ 明朝" w:hAnsi="Times New Roman" w:cs="Times New Roman"/>
          <w:b/>
          <w:szCs w:val="21"/>
          <w:u w:val="single"/>
        </w:rPr>
        <w:t>NDB</w:t>
      </w:r>
      <w:r w:rsidRPr="00C17B01">
        <w:rPr>
          <w:rFonts w:ascii="Times New Roman" w:eastAsia="ＭＳ 明朝" w:hAnsi="Times New Roman" w:cs="Times New Roman"/>
          <w:b/>
          <w:szCs w:val="21"/>
          <w:u w:val="single"/>
        </w:rPr>
        <w:t>データを利用した研究成果等は、公表すること</w:t>
      </w:r>
      <w:r w:rsidRPr="00C17B01">
        <w:rPr>
          <w:rFonts w:ascii="Times New Roman" w:eastAsia="ＭＳ 明朝" w:hAnsi="Times New Roman" w:cs="Times New Roman"/>
          <w:szCs w:val="21"/>
        </w:rPr>
        <w:t>。公表を行わなかったものは消去すること。</w:t>
      </w:r>
    </w:p>
    <w:p w14:paraId="61C1F71D" w14:textId="77777777" w:rsidR="005B52D6" w:rsidRPr="00C17B01" w:rsidRDefault="005B52D6" w:rsidP="005B52D6">
      <w:pPr>
        <w:spacing w:line="300" w:lineRule="exact"/>
        <w:ind w:left="210" w:hangingChars="100" w:hanging="210"/>
        <w:rPr>
          <w:rFonts w:ascii="Times New Roman" w:eastAsia="ＭＳ 明朝" w:hAnsi="Times New Roman" w:cs="Times New Roman"/>
          <w:b/>
          <w:szCs w:val="21"/>
          <w:u w:val="single"/>
        </w:rPr>
      </w:pPr>
      <w:r w:rsidRPr="00C17B01">
        <w:rPr>
          <w:rFonts w:ascii="Times New Roman" w:eastAsia="ＭＳ 明朝" w:hAnsi="Times New Roman" w:cs="Times New Roman"/>
          <w:szCs w:val="21"/>
        </w:rPr>
        <w:t xml:space="preserve">８　</w:t>
      </w:r>
      <w:r w:rsidRPr="00C17B01">
        <w:rPr>
          <w:rFonts w:ascii="Times New Roman" w:eastAsia="ＭＳ 明朝" w:hAnsi="Times New Roman" w:cs="Times New Roman"/>
          <w:b/>
          <w:szCs w:val="21"/>
          <w:u w:val="single"/>
        </w:rPr>
        <w:t>提供を受けた</w:t>
      </w:r>
      <w:r w:rsidRPr="00C17B01">
        <w:rPr>
          <w:rFonts w:ascii="Times New Roman" w:eastAsia="ＭＳ 明朝" w:hAnsi="Times New Roman" w:cs="Times New Roman"/>
          <w:b/>
          <w:szCs w:val="21"/>
          <w:u w:val="single"/>
        </w:rPr>
        <w:t>NDB</w:t>
      </w:r>
      <w:r w:rsidRPr="00C17B01">
        <w:rPr>
          <w:rFonts w:ascii="Times New Roman" w:eastAsia="ＭＳ 明朝" w:hAnsi="Times New Roman" w:cs="Times New Roman"/>
          <w:b/>
          <w:szCs w:val="21"/>
          <w:u w:val="single"/>
        </w:rPr>
        <w:t>データについては、中間生成物や最終生成物を含め、厚生労働省に公表物確認を行い、承認を得た後でなければ取扱者以外に見せないこと。</w:t>
      </w:r>
      <w:r w:rsidRPr="00C17B01">
        <w:rPr>
          <w:rFonts w:ascii="Times New Roman" w:eastAsia="ＭＳ 明朝" w:hAnsi="Times New Roman" w:cs="Times New Roman" w:hint="eastAsia"/>
          <w:b/>
          <w:szCs w:val="21"/>
          <w:u w:val="single"/>
        </w:rPr>
        <w:t>NDB</w:t>
      </w:r>
      <w:r w:rsidRPr="00C17B01">
        <w:rPr>
          <w:rFonts w:ascii="Times New Roman" w:eastAsia="ＭＳ 明朝" w:hAnsi="Times New Roman" w:cs="Times New Roman" w:hint="eastAsia"/>
          <w:b/>
          <w:szCs w:val="21"/>
          <w:u w:val="single"/>
        </w:rPr>
        <w:t>データ</w:t>
      </w:r>
      <w:r w:rsidRPr="00C17B01">
        <w:rPr>
          <w:rFonts w:ascii="Times New Roman" w:eastAsia="ＭＳ 明朝" w:hAnsi="Times New Roman" w:cs="Times New Roman"/>
          <w:b/>
          <w:szCs w:val="21"/>
          <w:u w:val="single"/>
        </w:rPr>
        <w:t>利用中の画面を撮影、録画、スクリーンショットの取得、</w:t>
      </w:r>
      <w:r w:rsidRPr="00C17B01">
        <w:rPr>
          <w:rFonts w:ascii="Times New Roman" w:eastAsia="ＭＳ 明朝" w:hAnsi="Times New Roman" w:cs="Times New Roman"/>
          <w:b/>
          <w:szCs w:val="21"/>
          <w:u w:val="single"/>
        </w:rPr>
        <w:t xml:space="preserve"> </w:t>
      </w:r>
      <w:r w:rsidRPr="00C17B01">
        <w:rPr>
          <w:rFonts w:ascii="Times New Roman" w:eastAsia="ＭＳ 明朝" w:hAnsi="Times New Roman" w:cs="Times New Roman"/>
          <w:b/>
          <w:szCs w:val="21"/>
          <w:u w:val="single"/>
        </w:rPr>
        <w:t>取扱者以外に閲覧させる等の行為は固く禁じられていること。</w:t>
      </w:r>
    </w:p>
    <w:p w14:paraId="6931FD68" w14:textId="77777777" w:rsidR="005B52D6" w:rsidRPr="00C17B01" w:rsidRDefault="005B52D6" w:rsidP="005B52D6">
      <w:pPr>
        <w:spacing w:line="300" w:lineRule="exact"/>
        <w:ind w:left="210" w:hangingChars="100" w:hanging="210"/>
        <w:rPr>
          <w:rFonts w:ascii="Times New Roman" w:eastAsia="ＭＳ 明朝" w:hAnsi="Times New Roman" w:cs="Times New Roman"/>
          <w:szCs w:val="21"/>
        </w:rPr>
      </w:pPr>
      <w:r w:rsidRPr="00C17B01">
        <w:rPr>
          <w:rFonts w:ascii="Times New Roman" w:eastAsia="ＭＳ 明朝" w:hAnsi="Times New Roman" w:cs="Times New Roman"/>
          <w:szCs w:val="21"/>
        </w:rPr>
        <w:t>９　提供された</w:t>
      </w:r>
      <w:r w:rsidRPr="00C17B01">
        <w:rPr>
          <w:rFonts w:ascii="Times New Roman" w:eastAsia="ＭＳ 明朝" w:hAnsi="Times New Roman" w:cs="Times New Roman"/>
          <w:szCs w:val="21"/>
        </w:rPr>
        <w:t>NDB</w:t>
      </w:r>
      <w:r w:rsidRPr="00C17B01">
        <w:rPr>
          <w:rFonts w:ascii="Times New Roman" w:eastAsia="ＭＳ 明朝" w:hAnsi="Times New Roman" w:cs="Times New Roman"/>
          <w:szCs w:val="21"/>
        </w:rPr>
        <w:t>データの利用により何らかの不利益を被ったとしても、厚生労働省の責任は一切問わないこと。</w:t>
      </w:r>
    </w:p>
    <w:p w14:paraId="3DD371DF" w14:textId="77777777" w:rsidR="005B52D6" w:rsidRPr="00C17B01" w:rsidRDefault="005B52D6" w:rsidP="005B52D6">
      <w:pPr>
        <w:spacing w:line="300" w:lineRule="exact"/>
        <w:ind w:left="210" w:hangingChars="100" w:hanging="210"/>
        <w:rPr>
          <w:rFonts w:ascii="ＭＳ 明朝" w:eastAsia="ＭＳ 明朝" w:hAnsi="ＭＳ 明朝"/>
          <w:szCs w:val="21"/>
        </w:rPr>
      </w:pPr>
      <w:r w:rsidRPr="00C17B01">
        <w:rPr>
          <w:rFonts w:ascii="ＭＳ 明朝" w:eastAsia="ＭＳ 明朝" w:hAnsi="ＭＳ 明朝" w:hint="eastAsia"/>
          <w:szCs w:val="21"/>
        </w:rPr>
        <w:t xml:space="preserve">10　</w:t>
      </w:r>
      <w:r w:rsidRPr="00C17B01">
        <w:rPr>
          <w:rFonts w:ascii="Times New Roman" w:eastAsia="ＭＳ 明朝" w:hAnsi="Times New Roman" w:cs="Times New Roman"/>
          <w:szCs w:val="21"/>
        </w:rPr>
        <w:t>その他</w:t>
      </w:r>
      <w:r w:rsidRPr="00C17B01">
        <w:rPr>
          <w:rFonts w:ascii="Times New Roman" w:eastAsia="ＭＳ 明朝" w:hAnsi="Times New Roman" w:cs="Times New Roman"/>
          <w:szCs w:val="21"/>
        </w:rPr>
        <w:t>NDB</w:t>
      </w:r>
      <w:r w:rsidRPr="00C17B01">
        <w:rPr>
          <w:rFonts w:ascii="Times New Roman" w:eastAsia="ＭＳ 明朝" w:hAnsi="Times New Roman" w:cs="Times New Roman"/>
          <w:szCs w:val="21"/>
        </w:rPr>
        <w:t>データの利用に際しては、</w:t>
      </w:r>
      <w:r w:rsidRPr="00C17B01">
        <w:rPr>
          <w:rFonts w:ascii="ＭＳ 明朝" w:eastAsia="ＭＳ 明朝" w:hAnsi="ＭＳ 明朝" w:hint="eastAsia"/>
          <w:szCs w:val="21"/>
        </w:rPr>
        <w:t>厚生労働省の指示に従うこと。</w:t>
      </w:r>
    </w:p>
    <w:p w14:paraId="73C451D9" w14:textId="77777777" w:rsidR="005B52D6" w:rsidRDefault="005B52D6" w:rsidP="005B52D6">
      <w:pPr>
        <w:spacing w:line="300" w:lineRule="exact"/>
        <w:ind w:left="210" w:hangingChars="100" w:hanging="210"/>
        <w:rPr>
          <w:rFonts w:ascii="ＭＳ 明朝" w:eastAsia="ＭＳ 明朝" w:hAnsi="ＭＳ 明朝"/>
          <w:szCs w:val="21"/>
        </w:rPr>
      </w:pPr>
      <w:r w:rsidRPr="00C17B01">
        <w:rPr>
          <w:rFonts w:ascii="ＭＳ 明朝" w:eastAsia="ＭＳ 明朝" w:hAnsi="ＭＳ 明朝" w:hint="eastAsia"/>
          <w:szCs w:val="21"/>
        </w:rPr>
        <w:t xml:space="preserve">11　</w:t>
      </w:r>
      <w:r w:rsidRPr="00C17B01">
        <w:rPr>
          <w:rFonts w:ascii="Times New Roman" w:eastAsia="ＭＳ 明朝" w:hAnsi="Times New Roman" w:cs="Times New Roman"/>
          <w:szCs w:val="21"/>
        </w:rPr>
        <w:t>NDB</w:t>
      </w:r>
      <w:r w:rsidRPr="00C17B01">
        <w:rPr>
          <w:rFonts w:ascii="Times New Roman" w:eastAsia="ＭＳ 明朝" w:hAnsi="Times New Roman" w:cs="Times New Roman"/>
          <w:szCs w:val="21"/>
        </w:rPr>
        <w:t>データの利用にあたり、本規約に加えて厚生労働省が提供申出者に対し</w:t>
      </w:r>
      <w:r w:rsidRPr="00C17B01">
        <w:rPr>
          <w:rFonts w:ascii="Times New Roman" w:eastAsia="ＭＳ 明朝" w:hAnsi="Times New Roman" w:cs="Times New Roman"/>
          <w:szCs w:val="21"/>
        </w:rPr>
        <w:t>NDB</w:t>
      </w:r>
      <w:r w:rsidRPr="00C17B01">
        <w:rPr>
          <w:rFonts w:ascii="Times New Roman" w:eastAsia="ＭＳ 明朝" w:hAnsi="Times New Roman" w:cs="Times New Roman"/>
          <w:szCs w:val="21"/>
        </w:rPr>
        <w:t>データの提供に関する承諾通知書において付加した以下の条件を遵守すること</w:t>
      </w:r>
      <w:r w:rsidRPr="00C17B01">
        <w:rPr>
          <w:rFonts w:ascii="ＭＳ 明朝" w:eastAsia="ＭＳ 明朝" w:hAnsi="ＭＳ 明朝" w:hint="eastAsia"/>
          <w:szCs w:val="21"/>
        </w:rPr>
        <w:t>。</w:t>
      </w:r>
    </w:p>
    <w:p w14:paraId="4D84E9DE" w14:textId="77777777" w:rsidR="005B52D6" w:rsidRPr="00C17B01" w:rsidRDefault="005B52D6" w:rsidP="005B52D6">
      <w:pPr>
        <w:spacing w:line="300" w:lineRule="exact"/>
        <w:ind w:left="210" w:hangingChars="100" w:hanging="210"/>
        <w:rPr>
          <w:rFonts w:ascii="ＭＳ 明朝" w:eastAsia="ＭＳ 明朝" w:hAnsi="ＭＳ 明朝"/>
          <w:szCs w:val="21"/>
        </w:rPr>
      </w:pPr>
      <w:r w:rsidRPr="00C17B01">
        <w:rPr>
          <w:rFonts w:ascii="ＭＳ 明朝" w:eastAsia="ＭＳ 明朝" w:hAnsi="ＭＳ 明朝" w:cs="Times New Roman" w:hint="eastAsia"/>
          <w:noProof/>
          <w:szCs w:val="21"/>
        </w:rPr>
        <mc:AlternateContent>
          <mc:Choice Requires="wps">
            <w:drawing>
              <wp:anchor distT="0" distB="0" distL="114300" distR="114300" simplePos="0" relativeHeight="251674624" behindDoc="0" locked="0" layoutInCell="1" allowOverlap="1" wp14:anchorId="00B56297" wp14:editId="4993FCB8">
                <wp:simplePos x="0" y="0"/>
                <wp:positionH relativeFrom="margin">
                  <wp:posOffset>-99060</wp:posOffset>
                </wp:positionH>
                <wp:positionV relativeFrom="paragraph">
                  <wp:posOffset>234950</wp:posOffset>
                </wp:positionV>
                <wp:extent cx="5575935" cy="962025"/>
                <wp:effectExtent l="0" t="0" r="24765"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935" cy="962025"/>
                        </a:xfrm>
                        <a:prstGeom prst="bracketPair">
                          <a:avLst>
                            <a:gd name="adj" fmla="val 7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4C0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7.8pt;margin-top:18.5pt;width:439.05pt;height:75.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" adj="1710">
                <w10:wrap anchorx="margin"/>
              </v:shape>
            </w:pict>
          </mc:Fallback>
        </mc:AlternateContent>
      </w:r>
    </w:p>
    <w:p w14:paraId="7F0CC32F" w14:textId="77777777" w:rsidR="005B52D6" w:rsidRPr="00C17B01" w:rsidRDefault="005B52D6" w:rsidP="005B52D6">
      <w:pPr>
        <w:spacing w:line="300" w:lineRule="exact"/>
        <w:ind w:left="210" w:hangingChars="100" w:hanging="210"/>
        <w:rPr>
          <w:rFonts w:ascii="Times New Roman" w:eastAsia="ＭＳ 明朝" w:hAnsi="Times New Roman" w:cs="Times New Roman"/>
          <w:szCs w:val="21"/>
        </w:rPr>
      </w:pPr>
      <w:r w:rsidRPr="00C17B01">
        <w:rPr>
          <w:rFonts w:ascii="ＭＳ 明朝" w:eastAsia="ＭＳ 明朝" w:hAnsi="ＭＳ 明朝" w:cs="Times New Roman" w:hint="eastAsia"/>
          <w:szCs w:val="21"/>
        </w:rPr>
        <w:t xml:space="preserve">　</w:t>
      </w:r>
      <w:r w:rsidRPr="00C17B01">
        <w:rPr>
          <w:rFonts w:ascii="Times New Roman" w:eastAsia="ＭＳ 明朝" w:hAnsi="Times New Roman" w:cs="Times New Roman"/>
          <w:szCs w:val="21"/>
        </w:rPr>
        <w:t>（</w:t>
      </w:r>
      <w:r w:rsidRPr="00C17B01">
        <w:rPr>
          <w:rFonts w:ascii="Times New Roman" w:eastAsia="ＭＳ 明朝" w:hAnsi="Times New Roman" w:cs="Times New Roman"/>
          <w:szCs w:val="21"/>
        </w:rPr>
        <w:t>NDB</w:t>
      </w:r>
      <w:r w:rsidRPr="00C17B01">
        <w:rPr>
          <w:rFonts w:ascii="Times New Roman" w:eastAsia="ＭＳ 明朝" w:hAnsi="Times New Roman" w:cs="Times New Roman"/>
          <w:szCs w:val="21"/>
        </w:rPr>
        <w:t>データの利用にあたっての追加条件）</w:t>
      </w:r>
    </w:p>
    <w:p w14:paraId="27A8E49A" w14:textId="77777777" w:rsidR="005B52D6" w:rsidRPr="00C17B01" w:rsidRDefault="005B52D6" w:rsidP="005B52D6">
      <w:pPr>
        <w:spacing w:line="300" w:lineRule="exact"/>
        <w:ind w:left="210" w:hangingChars="100" w:hanging="210"/>
        <w:rPr>
          <w:rFonts w:ascii="Times New Roman" w:eastAsia="ＭＳ 明朝" w:hAnsi="Times New Roman" w:cs="Times New Roman"/>
          <w:szCs w:val="21"/>
        </w:rPr>
      </w:pPr>
    </w:p>
    <w:p w14:paraId="1556AB9C" w14:textId="77777777" w:rsidR="005B52D6" w:rsidRPr="00C17B01" w:rsidRDefault="005B52D6" w:rsidP="005B52D6">
      <w:pPr>
        <w:spacing w:line="300" w:lineRule="exact"/>
        <w:ind w:left="210" w:hangingChars="100" w:hanging="210"/>
        <w:rPr>
          <w:rFonts w:ascii="Times New Roman" w:eastAsia="ＭＳ 明朝" w:hAnsi="Times New Roman" w:cs="Times New Roman"/>
          <w:szCs w:val="21"/>
        </w:rPr>
      </w:pPr>
    </w:p>
    <w:p w14:paraId="390233F9" w14:textId="77777777" w:rsidR="005B52D6" w:rsidRPr="00C17B01" w:rsidRDefault="005B52D6" w:rsidP="005B52D6">
      <w:pPr>
        <w:spacing w:line="300" w:lineRule="exact"/>
        <w:ind w:left="210" w:hangingChars="100" w:hanging="210"/>
        <w:rPr>
          <w:rFonts w:ascii="Times New Roman" w:eastAsia="ＭＳ 明朝" w:hAnsi="Times New Roman" w:cs="Times New Roman"/>
          <w:szCs w:val="21"/>
        </w:rPr>
      </w:pPr>
    </w:p>
    <w:p w14:paraId="2490A90E" w14:textId="77777777" w:rsidR="005B52D6" w:rsidRDefault="005B52D6" w:rsidP="005B52D6">
      <w:pPr>
        <w:widowControl/>
        <w:jc w:val="left"/>
        <w:rPr>
          <w:rFonts w:ascii="ＭＳ 明朝" w:eastAsia="ＭＳ 明朝" w:hAnsi="ＭＳ 明朝"/>
          <w:szCs w:val="21"/>
        </w:rPr>
      </w:pPr>
      <w:r>
        <w:rPr>
          <w:rFonts w:ascii="ＭＳ 明朝" w:eastAsia="ＭＳ 明朝" w:hAnsi="ＭＳ 明朝"/>
          <w:szCs w:val="21"/>
        </w:rPr>
        <w:br w:type="page"/>
      </w:r>
    </w:p>
    <w:p w14:paraId="5CB25081" w14:textId="1C718949" w:rsidR="005B52D6" w:rsidRDefault="005B52D6" w:rsidP="005B52D6">
      <w:pPr>
        <w:widowControl/>
        <w:jc w:val="left"/>
        <w:rPr>
          <w:rFonts w:ascii="ＭＳ 明朝" w:eastAsia="ＭＳ 明朝" w:hAnsi="ＭＳ 明朝"/>
          <w:szCs w:val="21"/>
        </w:rPr>
      </w:pPr>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86912" behindDoc="0" locked="0" layoutInCell="1" allowOverlap="1" wp14:anchorId="314C276A" wp14:editId="56635890">
                <wp:simplePos x="0" y="0"/>
                <wp:positionH relativeFrom="column">
                  <wp:posOffset>-175260</wp:posOffset>
                </wp:positionH>
                <wp:positionV relativeFrom="paragraph">
                  <wp:posOffset>-422275</wp:posOffset>
                </wp:positionV>
                <wp:extent cx="1666875" cy="257175"/>
                <wp:effectExtent l="0" t="0" r="28575" b="238125"/>
                <wp:wrapNone/>
                <wp:docPr id="19"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57175"/>
                        </a:xfrm>
                        <a:prstGeom prst="wedgeRoundRectCallout">
                          <a:avLst>
                            <a:gd name="adj1" fmla="val 14344"/>
                            <a:gd name="adj2" fmla="val 121851"/>
                            <a:gd name="adj3" fmla="val 16667"/>
                          </a:avLst>
                        </a:prstGeom>
                        <a:solidFill>
                          <a:srgbClr val="FBE4D5"/>
                        </a:solidFill>
                        <a:ln w="9525">
                          <a:solidFill>
                            <a:srgbClr val="000000"/>
                          </a:solidFill>
                          <a:miter lim="800000"/>
                          <a:headEnd/>
                          <a:tailEnd/>
                        </a:ln>
                      </wps:spPr>
                      <wps:txbx>
                        <w:txbxContent>
                          <w:p w14:paraId="1386EE66" w14:textId="77777777" w:rsidR="005B52D6" w:rsidRDefault="005B52D6" w:rsidP="005B52D6">
                            <w:pPr>
                              <w:snapToGrid w:val="0"/>
                              <w:rPr>
                                <w:rFonts w:ascii="Meiryo UI" w:eastAsia="Meiryo UI" w:hAnsi="Meiryo UI"/>
                              </w:rPr>
                            </w:pPr>
                            <w:permStart w:id="999229267" w:edGrp="everyone"/>
                            <w:r>
                              <w:rPr>
                                <w:rFonts w:ascii="Meiryo UI" w:eastAsia="Meiryo UI" w:hAnsi="Meiryo UI" w:hint="eastAsia"/>
                              </w:rPr>
                              <w:t>日付を記入してください。</w:t>
                            </w:r>
                            <w:permEnd w:id="999229267"/>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C276A" id="_x0000_s1030" type="#_x0000_t62" style="position:absolute;margin-left:-13.8pt;margin-top:-33.25pt;width:131.2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" adj="13898,37120" fillcolor="#fbe4d5">
                <v:textbox inset="5.85pt,.7pt,5.85pt,.7pt">
                  <w:txbxContent>
                    <w:p w14:paraId="1386EE66" w14:textId="77777777" w:rsidR="005B52D6" w:rsidRDefault="005B52D6" w:rsidP="005B52D6">
                      <w:pPr>
                        <w:snapToGrid w:val="0"/>
                        <w:rPr>
                          <w:rFonts w:ascii="Meiryo UI" w:eastAsia="Meiryo UI" w:hAnsi="Meiryo UI"/>
                        </w:rPr>
                      </w:pPr>
                      <w:permStart w:id="999229267" w:edGrp="everyone"/>
                      <w:r>
                        <w:rPr>
                          <w:rFonts w:ascii="Meiryo UI" w:eastAsia="Meiryo UI" w:hAnsi="Meiryo UI" w:hint="eastAsia"/>
                        </w:rPr>
                        <w:t>日付を記入してください。</w:t>
                      </w:r>
                      <w:permEnd w:id="999229267"/>
                    </w:p>
                  </w:txbxContent>
                </v:textbox>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81792" behindDoc="0" locked="0" layoutInCell="1" allowOverlap="1" wp14:anchorId="634ABFDD" wp14:editId="2E39A038">
                <wp:simplePos x="0" y="0"/>
                <wp:positionH relativeFrom="column">
                  <wp:posOffset>1939290</wp:posOffset>
                </wp:positionH>
                <wp:positionV relativeFrom="paragraph">
                  <wp:posOffset>-800735</wp:posOffset>
                </wp:positionV>
                <wp:extent cx="3429000" cy="767715"/>
                <wp:effectExtent l="0" t="0" r="19050" b="356235"/>
                <wp:wrapNone/>
                <wp:docPr id="10"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767715"/>
                        </a:xfrm>
                        <a:prstGeom prst="wedgeRoundRectCallout">
                          <a:avLst>
                            <a:gd name="adj1" fmla="val -24110"/>
                            <a:gd name="adj2" fmla="val 92645"/>
                            <a:gd name="adj3" fmla="val 16667"/>
                          </a:avLst>
                        </a:prstGeom>
                        <a:solidFill>
                          <a:srgbClr val="FBE4D5"/>
                        </a:solidFill>
                        <a:ln w="9525">
                          <a:solidFill>
                            <a:srgbClr val="000000"/>
                          </a:solidFill>
                          <a:miter lim="800000"/>
                          <a:headEnd/>
                          <a:tailEnd/>
                        </a:ln>
                      </wps:spPr>
                      <wps:txbx>
                        <w:txbxContent>
                          <w:p w14:paraId="67AB597B" w14:textId="77777777" w:rsidR="005B52D6" w:rsidRDefault="005B52D6" w:rsidP="005B52D6">
                            <w:pPr>
                              <w:snapToGrid w:val="0"/>
                              <w:rPr>
                                <w:rFonts w:ascii="Meiryo UI" w:eastAsia="Meiryo UI" w:hAnsi="Meiryo UI"/>
                              </w:rPr>
                            </w:pPr>
                            <w:permStart w:id="1650528212" w:edGrp="everyone"/>
                            <w:r>
                              <w:rPr>
                                <w:rFonts w:ascii="Meiryo UI" w:eastAsia="Meiryo UI" w:hAnsi="Meiryo UI" w:hint="eastAsia"/>
                              </w:rPr>
                              <w:t>基本的に提供申出者は法人単位となります。</w:t>
                            </w:r>
                          </w:p>
                          <w:p w14:paraId="3394AA90" w14:textId="77777777" w:rsidR="005B52D6" w:rsidRDefault="005B52D6" w:rsidP="005B52D6">
                            <w:pPr>
                              <w:snapToGrid w:val="0"/>
                              <w:rPr>
                                <w:rFonts w:ascii="Meiryo UI" w:eastAsia="Meiryo UI" w:hAnsi="Meiryo UI"/>
                              </w:rPr>
                            </w:pPr>
                            <w:r>
                              <w:rPr>
                                <w:rFonts w:ascii="Meiryo UI" w:eastAsia="Meiryo UI" w:hAnsi="Meiryo UI" w:hint="eastAsia"/>
                              </w:rPr>
                              <w:t>様式1記載の提供申出者ごとに誓約書をご準備ください。</w:t>
                            </w:r>
                          </w:p>
                          <w:p w14:paraId="696018D9" w14:textId="77777777" w:rsidR="005B52D6" w:rsidRPr="00F26BCE" w:rsidRDefault="005B52D6" w:rsidP="005B52D6">
                            <w:pPr>
                              <w:snapToGrid w:val="0"/>
                              <w:rPr>
                                <w:rFonts w:ascii="Meiryo UI" w:eastAsia="Meiryo UI" w:hAnsi="Meiryo UI"/>
                              </w:rPr>
                            </w:pPr>
                            <w:r>
                              <w:rPr>
                                <w:rFonts w:ascii="Meiryo UI" w:eastAsia="Meiryo UI" w:hAnsi="Meiryo UI" w:hint="eastAsia"/>
                              </w:rPr>
                              <w:t>（外部委託業者も提供申出者に含みます。）</w:t>
                            </w:r>
                            <w:permEnd w:id="1650528212"/>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ABFDD" id="角丸四角形吹き出し 9" o:spid="_x0000_s1031" type="#_x0000_t62" style="position:absolute;margin-left:152.7pt;margin-top:-63.05pt;width:270pt;height:60.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" adj="5592,30811" fillcolor="#fbe4d5">
                <v:textbox inset="5.85pt,.7pt,5.85pt,.7pt">
                  <w:txbxContent>
                    <w:p w14:paraId="67AB597B" w14:textId="77777777" w:rsidR="005B52D6" w:rsidRDefault="005B52D6" w:rsidP="005B52D6">
                      <w:pPr>
                        <w:snapToGrid w:val="0"/>
                        <w:rPr>
                          <w:rFonts w:ascii="Meiryo UI" w:eastAsia="Meiryo UI" w:hAnsi="Meiryo UI"/>
                        </w:rPr>
                      </w:pPr>
                      <w:permStart w:id="1650528212" w:edGrp="everyone"/>
                      <w:r>
                        <w:rPr>
                          <w:rFonts w:ascii="Meiryo UI" w:eastAsia="Meiryo UI" w:hAnsi="Meiryo UI" w:hint="eastAsia"/>
                        </w:rPr>
                        <w:t>基本的に提供申出者は法人単位となります。</w:t>
                      </w:r>
                    </w:p>
                    <w:p w14:paraId="3394AA90" w14:textId="77777777" w:rsidR="005B52D6" w:rsidRDefault="005B52D6" w:rsidP="005B52D6">
                      <w:pPr>
                        <w:snapToGrid w:val="0"/>
                        <w:rPr>
                          <w:rFonts w:ascii="Meiryo UI" w:eastAsia="Meiryo UI" w:hAnsi="Meiryo UI"/>
                        </w:rPr>
                      </w:pPr>
                      <w:r>
                        <w:rPr>
                          <w:rFonts w:ascii="Meiryo UI" w:eastAsia="Meiryo UI" w:hAnsi="Meiryo UI" w:hint="eastAsia"/>
                        </w:rPr>
                        <w:t>様式1記載の提供申出者ごとに誓約書をご準備ください。</w:t>
                      </w:r>
                    </w:p>
                    <w:p w14:paraId="696018D9" w14:textId="77777777" w:rsidR="005B52D6" w:rsidRPr="00F26BCE" w:rsidRDefault="005B52D6" w:rsidP="005B52D6">
                      <w:pPr>
                        <w:snapToGrid w:val="0"/>
                        <w:rPr>
                          <w:rFonts w:ascii="Meiryo UI" w:eastAsia="Meiryo UI" w:hAnsi="Meiryo UI"/>
                        </w:rPr>
                      </w:pPr>
                      <w:r>
                        <w:rPr>
                          <w:rFonts w:ascii="Meiryo UI" w:eastAsia="Meiryo UI" w:hAnsi="Meiryo UI" w:hint="eastAsia"/>
                        </w:rPr>
                        <w:t>（外部委託業者も提供申出者に含みます。）</w:t>
                      </w:r>
                      <w:permEnd w:id="1650528212"/>
                    </w:p>
                  </w:txbxContent>
                </v:textbox>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82816" behindDoc="0" locked="0" layoutInCell="1" allowOverlap="1" wp14:anchorId="756CB398" wp14:editId="5F4B05B1">
                <wp:simplePos x="0" y="0"/>
                <wp:positionH relativeFrom="column">
                  <wp:posOffset>3015615</wp:posOffset>
                </wp:positionH>
                <wp:positionV relativeFrom="paragraph">
                  <wp:posOffset>225425</wp:posOffset>
                </wp:positionV>
                <wp:extent cx="3553460" cy="1055370"/>
                <wp:effectExtent l="0" t="0" r="27940" b="144780"/>
                <wp:wrapNone/>
                <wp:docPr id="14" name="角丸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3460" cy="1055370"/>
                        </a:xfrm>
                        <a:prstGeom prst="wedgeRoundRectCallout">
                          <a:avLst>
                            <a:gd name="adj1" fmla="val -23872"/>
                            <a:gd name="adj2" fmla="val 62312"/>
                            <a:gd name="adj3" fmla="val 16667"/>
                          </a:avLst>
                        </a:prstGeom>
                        <a:solidFill>
                          <a:srgbClr val="FBE4D5"/>
                        </a:solidFill>
                        <a:ln w="9525">
                          <a:solidFill>
                            <a:srgbClr val="000000"/>
                          </a:solidFill>
                          <a:miter lim="800000"/>
                          <a:headEnd/>
                          <a:tailEnd/>
                        </a:ln>
                      </wps:spPr>
                      <wps:txbx>
                        <w:txbxContent>
                          <w:p w14:paraId="0E35ABC9" w14:textId="77777777" w:rsidR="005B52D6" w:rsidRDefault="005B52D6" w:rsidP="005B52D6">
                            <w:pPr>
                              <w:snapToGrid w:val="0"/>
                              <w:rPr>
                                <w:rFonts w:ascii="Meiryo UI" w:eastAsia="Meiryo UI" w:hAnsi="Meiryo UI"/>
                              </w:rPr>
                            </w:pPr>
                            <w:permStart w:id="219958900" w:edGrp="everyone"/>
                            <w:r>
                              <w:rPr>
                                <w:rFonts w:ascii="Meiryo UI" w:eastAsia="Meiryo UI" w:hAnsi="Meiryo UI"/>
                              </w:rPr>
                              <w:t>提供申</w:t>
                            </w:r>
                            <w:r>
                              <w:rPr>
                                <w:rFonts w:ascii="Meiryo UI" w:eastAsia="Meiryo UI" w:hAnsi="Meiryo UI" w:hint="eastAsia"/>
                              </w:rPr>
                              <w:t>出者</w:t>
                            </w:r>
                            <w:r>
                              <w:rPr>
                                <w:rFonts w:ascii="Meiryo UI" w:eastAsia="Meiryo UI" w:hAnsi="Meiryo UI"/>
                              </w:rPr>
                              <w:t>毎に</w:t>
                            </w:r>
                            <w:r>
                              <w:rPr>
                                <w:rFonts w:ascii="Meiryo UI" w:eastAsia="Meiryo UI" w:hAnsi="Meiryo UI" w:hint="eastAsia"/>
                              </w:rPr>
                              <w:t>複数の誓約書を</w:t>
                            </w:r>
                            <w:r>
                              <w:rPr>
                                <w:rFonts w:ascii="Meiryo UI" w:eastAsia="Meiryo UI" w:hAnsi="Meiryo UI"/>
                              </w:rPr>
                              <w:t>作成する場合</w:t>
                            </w:r>
                            <w:r>
                              <w:rPr>
                                <w:rFonts w:ascii="Meiryo UI" w:eastAsia="Meiryo UI" w:hAnsi="Meiryo UI" w:hint="eastAsia"/>
                              </w:rPr>
                              <w:t>、担当者の署名は担当者が所属する提供申出者の誓約書においてのみで問題ございません。（担当者が所属しない提供申出者の誓約書には、担当者の署名は不要です）</w:t>
                            </w:r>
                            <w:permEnd w:id="21995890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CB398" id="角丸四角形吹き出し 8" o:spid="_x0000_s1032" type="#_x0000_t62" style="position:absolute;margin-left:237.45pt;margin-top:17.75pt;width:279.8pt;height:8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" adj="5644,24259" fillcolor="#fbe4d5">
                <v:textbox inset="5.85pt,.7pt,5.85pt,.7pt">
                  <w:txbxContent>
                    <w:p w14:paraId="0E35ABC9" w14:textId="77777777" w:rsidR="005B52D6" w:rsidRDefault="005B52D6" w:rsidP="005B52D6">
                      <w:pPr>
                        <w:snapToGrid w:val="0"/>
                        <w:rPr>
                          <w:rFonts w:ascii="Meiryo UI" w:eastAsia="Meiryo UI" w:hAnsi="Meiryo UI"/>
                        </w:rPr>
                      </w:pPr>
                      <w:permStart w:id="219958900" w:edGrp="everyone"/>
                      <w:r>
                        <w:rPr>
                          <w:rFonts w:ascii="Meiryo UI" w:eastAsia="Meiryo UI" w:hAnsi="Meiryo UI"/>
                        </w:rPr>
                        <w:t>提供申</w:t>
                      </w:r>
                      <w:r>
                        <w:rPr>
                          <w:rFonts w:ascii="Meiryo UI" w:eastAsia="Meiryo UI" w:hAnsi="Meiryo UI" w:hint="eastAsia"/>
                        </w:rPr>
                        <w:t>出者</w:t>
                      </w:r>
                      <w:r>
                        <w:rPr>
                          <w:rFonts w:ascii="Meiryo UI" w:eastAsia="Meiryo UI" w:hAnsi="Meiryo UI"/>
                        </w:rPr>
                        <w:t>毎に</w:t>
                      </w:r>
                      <w:r>
                        <w:rPr>
                          <w:rFonts w:ascii="Meiryo UI" w:eastAsia="Meiryo UI" w:hAnsi="Meiryo UI" w:hint="eastAsia"/>
                        </w:rPr>
                        <w:t>複数の誓約書を</w:t>
                      </w:r>
                      <w:r>
                        <w:rPr>
                          <w:rFonts w:ascii="Meiryo UI" w:eastAsia="Meiryo UI" w:hAnsi="Meiryo UI"/>
                        </w:rPr>
                        <w:t>作成する場合</w:t>
                      </w:r>
                      <w:r>
                        <w:rPr>
                          <w:rFonts w:ascii="Meiryo UI" w:eastAsia="Meiryo UI" w:hAnsi="Meiryo UI" w:hint="eastAsia"/>
                        </w:rPr>
                        <w:t>、担当者の署名は担当者が所属する提供申出者の誓約書においてのみで問題ございません。（担当者が所属しない提供申出者の誓約書には、担当者の署名は不要です）</w:t>
                      </w:r>
                      <w:permEnd w:id="219958900"/>
                    </w:p>
                  </w:txbxContent>
                </v:textbox>
              </v:shape>
            </w:pict>
          </mc:Fallback>
        </mc:AlternateContent>
      </w:r>
      <w:r>
        <w:rPr>
          <w:rFonts w:ascii="ＭＳ 明朝" w:eastAsia="ＭＳ 明朝" w:hAnsi="ＭＳ 明朝" w:hint="eastAsia"/>
          <w:szCs w:val="21"/>
        </w:rPr>
        <w:t>西暦　　　年　　　月　　　日</w:t>
      </w:r>
    </w:p>
    <w:p w14:paraId="3FC75D93" w14:textId="1E10A8F7" w:rsidR="005B52D6" w:rsidRDefault="005B52D6" w:rsidP="005B52D6">
      <w:pPr>
        <w:widowControl/>
        <w:jc w:val="left"/>
        <w:rPr>
          <w:rFonts w:ascii="ＭＳ 明朝" w:eastAsia="ＭＳ 明朝" w:hAnsi="ＭＳ 明朝"/>
          <w:szCs w:val="21"/>
        </w:rPr>
      </w:pPr>
    </w:p>
    <w:p w14:paraId="5E5D9BC7" w14:textId="65082552" w:rsidR="005B52D6" w:rsidRPr="00C17B01" w:rsidRDefault="005B52D6" w:rsidP="005B52D6">
      <w:pPr>
        <w:widowControl/>
        <w:spacing w:line="60" w:lineRule="auto"/>
        <w:jc w:val="left"/>
        <w:rPr>
          <w:rFonts w:ascii="ＭＳ 明朝" w:eastAsia="ＭＳ 明朝" w:hAnsi="ＭＳ 明朝"/>
          <w:szCs w:val="21"/>
        </w:rPr>
      </w:pPr>
      <w:r w:rsidRPr="00C17B01">
        <w:rPr>
          <w:rFonts w:ascii="ＭＳ 明朝" w:eastAsia="ＭＳ 明朝" w:hAnsi="ＭＳ 明朝" w:hint="eastAsia"/>
          <w:szCs w:val="21"/>
        </w:rPr>
        <w:t xml:space="preserve">提供申出者名　　　</w:t>
      </w:r>
      <w:r w:rsidRPr="00C17B01">
        <w:rPr>
          <w:rFonts w:ascii="ＭＳ 明朝" w:eastAsia="ＭＳ 明朝" w:hAnsi="ＭＳ 明朝" w:hint="eastAsia"/>
          <w:szCs w:val="21"/>
          <w:u w:val="single"/>
        </w:rPr>
        <w:t xml:space="preserve">　　　</w:t>
      </w:r>
      <w:r w:rsidRPr="005B52D6">
        <w:rPr>
          <w:rFonts w:ascii="ＭＳ 明朝" w:eastAsia="ＭＳ 明朝" w:hAnsi="ＭＳ 明朝" w:hint="eastAsia"/>
          <w:color w:val="FF0000"/>
          <w:szCs w:val="21"/>
          <w:u w:val="single"/>
        </w:rPr>
        <w:t>学校法人NDB大学</w:t>
      </w:r>
      <w:r w:rsidRPr="00C17B01">
        <w:rPr>
          <w:rFonts w:ascii="ＭＳ 明朝" w:eastAsia="ＭＳ 明朝" w:hAnsi="ＭＳ 明朝" w:hint="eastAsia"/>
          <w:szCs w:val="21"/>
          <w:u w:val="single"/>
        </w:rPr>
        <w:t xml:space="preserve">　　　　　　　　　　</w:t>
      </w:r>
    </w:p>
    <w:p w14:paraId="482E1728" w14:textId="5000451A" w:rsidR="005B52D6" w:rsidRPr="00C17B01" w:rsidRDefault="005B52D6" w:rsidP="005B52D6">
      <w:pPr>
        <w:widowControl/>
        <w:spacing w:line="60" w:lineRule="auto"/>
        <w:jc w:val="left"/>
        <w:rPr>
          <w:rFonts w:ascii="ＭＳ 明朝" w:eastAsia="ＭＳ 明朝" w:hAnsi="ＭＳ 明朝"/>
          <w:szCs w:val="21"/>
        </w:rPr>
      </w:pPr>
    </w:p>
    <w:p w14:paraId="2B3B28A8" w14:textId="74D73413" w:rsidR="005B52D6" w:rsidRPr="00C17B01" w:rsidRDefault="005B52D6" w:rsidP="005B52D6">
      <w:pPr>
        <w:widowControl/>
        <w:spacing w:line="60" w:lineRule="auto"/>
        <w:ind w:firstLineChars="400" w:firstLine="840"/>
        <w:jc w:val="left"/>
        <w:rPr>
          <w:rFonts w:ascii="ＭＳ 明朝" w:eastAsia="ＭＳ 明朝" w:hAnsi="ＭＳ 明朝"/>
          <w:szCs w:val="21"/>
        </w:rPr>
      </w:pPr>
      <w:r w:rsidRPr="00C17B01">
        <w:rPr>
          <w:rFonts w:ascii="ＭＳ 明朝" w:eastAsia="ＭＳ 明朝" w:hAnsi="ＭＳ 明朝" w:hint="eastAsia"/>
          <w:szCs w:val="21"/>
        </w:rPr>
        <w:t xml:space="preserve">職名　　　　　</w:t>
      </w:r>
      <w:r>
        <w:rPr>
          <w:rFonts w:ascii="ＭＳ 明朝" w:eastAsia="ＭＳ 明朝" w:hAnsi="ＭＳ 明朝" w:hint="eastAsia"/>
          <w:szCs w:val="21"/>
        </w:rPr>
        <w:t xml:space="preserve">　　　　　　　　</w:t>
      </w:r>
      <w:r w:rsidRPr="00C17B01">
        <w:rPr>
          <w:rFonts w:ascii="ＭＳ 明朝" w:eastAsia="ＭＳ 明朝" w:hAnsi="ＭＳ 明朝" w:hint="eastAsia"/>
          <w:szCs w:val="21"/>
        </w:rPr>
        <w:t xml:space="preserve">　 生年月日　　　 </w:t>
      </w:r>
      <w:r>
        <w:rPr>
          <w:rFonts w:ascii="ＭＳ 明朝" w:eastAsia="ＭＳ 明朝" w:hAnsi="ＭＳ 明朝" w:hint="eastAsia"/>
          <w:szCs w:val="21"/>
        </w:rPr>
        <w:t xml:space="preserve">　</w:t>
      </w:r>
      <w:r w:rsidRPr="00C17B01">
        <w:rPr>
          <w:rFonts w:ascii="ＭＳ 明朝" w:eastAsia="ＭＳ 明朝" w:hAnsi="ＭＳ 明朝" w:hint="eastAsia"/>
          <w:szCs w:val="21"/>
        </w:rPr>
        <w:t>氏名</w:t>
      </w:r>
    </w:p>
    <w:p w14:paraId="179387AE" w14:textId="410294E6" w:rsidR="005B52D6" w:rsidRPr="00C17B01" w:rsidRDefault="005B52D6" w:rsidP="005B52D6">
      <w:pPr>
        <w:widowControl/>
        <w:spacing w:line="60" w:lineRule="auto"/>
        <w:jc w:val="left"/>
        <w:rPr>
          <w:rFonts w:ascii="ＭＳ 明朝" w:eastAsia="ＭＳ 明朝" w:hAnsi="ＭＳ 明朝"/>
          <w:szCs w:val="21"/>
        </w:rPr>
      </w:pPr>
    </w:p>
    <w:p w14:paraId="11C8DF1A" w14:textId="428BBEBB" w:rsidR="005B52D6" w:rsidRPr="006E43C1" w:rsidRDefault="005B52D6" w:rsidP="005B52D6">
      <w:pPr>
        <w:spacing w:line="60" w:lineRule="auto"/>
        <w:rPr>
          <w:sz w:val="20"/>
          <w:szCs w:val="20"/>
          <w:u w:val="single"/>
        </w:rPr>
      </w:pPr>
      <w:r w:rsidRPr="006E43C1">
        <w:rPr>
          <w:rFonts w:hint="eastAsia"/>
          <w:szCs w:val="21"/>
        </w:rPr>
        <w:t>担当者</w:t>
      </w:r>
      <w:r>
        <w:rPr>
          <w:rFonts w:hint="eastAsia"/>
          <w:szCs w:val="21"/>
        </w:rPr>
        <w:t xml:space="preserve">　</w:t>
      </w:r>
      <w:r w:rsidRPr="006E43C1">
        <w:rPr>
          <w:rFonts w:hint="eastAsia"/>
          <w:sz w:val="20"/>
          <w:szCs w:val="20"/>
          <w:u w:val="single"/>
        </w:rPr>
        <w:t xml:space="preserve">　　</w:t>
      </w:r>
      <w:r w:rsidRPr="005B52D6">
        <w:rPr>
          <w:rFonts w:hint="eastAsia"/>
          <w:color w:val="FF0000"/>
          <w:sz w:val="20"/>
          <w:szCs w:val="20"/>
          <w:u w:val="single"/>
        </w:rPr>
        <w:t>教授</w:t>
      </w:r>
      <w:r>
        <w:rPr>
          <w:rFonts w:hint="eastAsia"/>
          <w:sz w:val="20"/>
          <w:szCs w:val="20"/>
          <w:u w:val="single"/>
        </w:rPr>
        <w:t xml:space="preserve">　</w:t>
      </w: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u w:val="single"/>
        </w:rPr>
        <w:t xml:space="preserve">　</w:t>
      </w: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5B52D6">
        <w:rPr>
          <w:rFonts w:hint="eastAsia"/>
          <w:color w:val="FF0000"/>
          <w:sz w:val="20"/>
          <w:szCs w:val="20"/>
          <w:u w:val="single"/>
        </w:rPr>
        <w:t>1</w:t>
      </w:r>
      <w:r w:rsidRPr="005B52D6">
        <w:rPr>
          <w:color w:val="FF0000"/>
          <w:sz w:val="20"/>
          <w:szCs w:val="20"/>
          <w:u w:val="single"/>
        </w:rPr>
        <w:t>968</w:t>
      </w:r>
      <w:r w:rsidRPr="005B52D6">
        <w:rPr>
          <w:rFonts w:hint="eastAsia"/>
          <w:color w:val="FF0000"/>
          <w:sz w:val="20"/>
          <w:szCs w:val="20"/>
          <w:u w:val="single"/>
        </w:rPr>
        <w:t>年1</w:t>
      </w:r>
      <w:r w:rsidRPr="005B52D6">
        <w:rPr>
          <w:color w:val="FF0000"/>
          <w:sz w:val="20"/>
          <w:szCs w:val="20"/>
          <w:u w:val="single"/>
        </w:rPr>
        <w:t>0</w:t>
      </w:r>
      <w:r w:rsidRPr="005B52D6">
        <w:rPr>
          <w:rFonts w:hint="eastAsia"/>
          <w:color w:val="FF0000"/>
          <w:sz w:val="20"/>
          <w:szCs w:val="20"/>
          <w:u w:val="single"/>
        </w:rPr>
        <w:t>月1日</w:t>
      </w:r>
      <w:r>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5B52D6">
        <w:rPr>
          <w:rFonts w:hint="eastAsia"/>
          <w:color w:val="FF0000"/>
          <w:sz w:val="20"/>
          <w:szCs w:val="20"/>
          <w:u w:val="single"/>
        </w:rPr>
        <w:t>提供　太郎</w:t>
      </w:r>
      <w:r>
        <w:rPr>
          <w:rFonts w:hint="eastAsia"/>
          <w:sz w:val="20"/>
          <w:szCs w:val="20"/>
          <w:u w:val="single"/>
        </w:rPr>
        <w:t xml:space="preserve">　　</w:t>
      </w:r>
      <w:r w:rsidRPr="006E43C1">
        <w:rPr>
          <w:rFonts w:hint="eastAsia"/>
          <w:sz w:val="20"/>
          <w:szCs w:val="20"/>
          <w:u w:val="single"/>
        </w:rPr>
        <w:t xml:space="preserve">　</w:t>
      </w:r>
    </w:p>
    <w:p w14:paraId="6223A775" w14:textId="77777777" w:rsidR="005B52D6" w:rsidRPr="005B52D6" w:rsidRDefault="005B52D6" w:rsidP="005B52D6">
      <w:pPr>
        <w:spacing w:line="60" w:lineRule="auto"/>
        <w:jc w:val="left"/>
        <w:rPr>
          <w:sz w:val="20"/>
          <w:szCs w:val="20"/>
        </w:rPr>
      </w:pPr>
    </w:p>
    <w:p w14:paraId="0CDC2A7E" w14:textId="0427E63F" w:rsidR="005B52D6" w:rsidRPr="006E43C1" w:rsidRDefault="005B52D6" w:rsidP="005B52D6">
      <w:pPr>
        <w:spacing w:line="60" w:lineRule="auto"/>
        <w:ind w:firstLineChars="2100" w:firstLine="4200"/>
        <w:jc w:val="left"/>
        <w:rPr>
          <w:sz w:val="20"/>
          <w:szCs w:val="20"/>
        </w:rPr>
      </w:pPr>
      <w:r w:rsidRPr="006E43C1">
        <w:rPr>
          <w:rFonts w:hint="eastAsia"/>
          <w:sz w:val="20"/>
          <w:szCs w:val="20"/>
        </w:rPr>
        <w:t>（署名）</w:t>
      </w:r>
      <w:r w:rsidRPr="006E43C1">
        <w:rPr>
          <w:rFonts w:hint="eastAsia"/>
          <w:sz w:val="20"/>
          <w:szCs w:val="20"/>
          <w:u w:val="single"/>
        </w:rPr>
        <w:t xml:space="preserve">　　　</w:t>
      </w:r>
      <w:r w:rsidRPr="005B52D6">
        <w:rPr>
          <w:rFonts w:ascii="HG行書体" w:eastAsia="HG行書体" w:hint="eastAsia"/>
          <w:color w:val="FF0000"/>
          <w:sz w:val="20"/>
          <w:szCs w:val="20"/>
          <w:u w:val="single"/>
        </w:rPr>
        <w:t>提供　太郎</w:t>
      </w:r>
      <w:r>
        <w:rPr>
          <w:rFonts w:hint="eastAsia"/>
          <w:sz w:val="20"/>
          <w:szCs w:val="20"/>
          <w:u w:val="single"/>
        </w:rPr>
        <w:t xml:space="preserve">　　　</w:t>
      </w:r>
      <w:r w:rsidRPr="006E43C1">
        <w:rPr>
          <w:rFonts w:hint="eastAsia"/>
          <w:sz w:val="20"/>
          <w:szCs w:val="20"/>
          <w:u w:val="single"/>
        </w:rPr>
        <w:t xml:space="preserve">　　　　　　</w:t>
      </w:r>
    </w:p>
    <w:p w14:paraId="7556E854" w14:textId="564D4F29" w:rsidR="005B52D6" w:rsidRPr="006E43C1" w:rsidRDefault="005B52D6" w:rsidP="005B52D6">
      <w:pPr>
        <w:spacing w:line="60" w:lineRule="auto"/>
        <w:rPr>
          <w:sz w:val="20"/>
          <w:szCs w:val="20"/>
        </w:rPr>
      </w:pPr>
    </w:p>
    <w:p w14:paraId="221BE670" w14:textId="367B65ED" w:rsidR="005B52D6" w:rsidRPr="006E43C1" w:rsidRDefault="005B52D6" w:rsidP="005B52D6">
      <w:pPr>
        <w:spacing w:line="60" w:lineRule="auto"/>
        <w:jc w:val="left"/>
        <w:rPr>
          <w:sz w:val="20"/>
          <w:szCs w:val="20"/>
          <w:u w:val="single"/>
        </w:rPr>
      </w:pPr>
      <w:r w:rsidRPr="006E43C1">
        <w:rPr>
          <w:rFonts w:hint="eastAsia"/>
          <w:szCs w:val="21"/>
        </w:rPr>
        <w:t>取扱者</w:t>
      </w:r>
      <w:r>
        <w:rPr>
          <w:rFonts w:hint="eastAsia"/>
          <w:szCs w:val="21"/>
        </w:rPr>
        <w:t xml:space="preserve">　</w:t>
      </w:r>
      <w:r w:rsidRPr="006E43C1">
        <w:rPr>
          <w:rFonts w:hint="eastAsia"/>
          <w:sz w:val="20"/>
          <w:szCs w:val="20"/>
          <w:u w:val="single"/>
        </w:rPr>
        <w:t xml:space="preserve">　　</w:t>
      </w:r>
      <w:r w:rsidRPr="005B52D6">
        <w:rPr>
          <w:rFonts w:hint="eastAsia"/>
          <w:color w:val="FF0000"/>
          <w:sz w:val="20"/>
          <w:szCs w:val="20"/>
          <w:u w:val="single"/>
        </w:rPr>
        <w:t>助教</w:t>
      </w: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u w:val="single"/>
        </w:rPr>
        <w:t xml:space="preserve">　</w:t>
      </w: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5B52D6">
        <w:rPr>
          <w:rFonts w:hint="eastAsia"/>
          <w:color w:val="FF0000"/>
          <w:sz w:val="20"/>
          <w:szCs w:val="20"/>
          <w:u w:val="single"/>
        </w:rPr>
        <w:t>1</w:t>
      </w:r>
      <w:r w:rsidRPr="005B52D6">
        <w:rPr>
          <w:color w:val="FF0000"/>
          <w:sz w:val="20"/>
          <w:szCs w:val="20"/>
          <w:u w:val="single"/>
        </w:rPr>
        <w:t>987</w:t>
      </w:r>
      <w:r w:rsidRPr="005B52D6">
        <w:rPr>
          <w:rFonts w:hint="eastAsia"/>
          <w:color w:val="FF0000"/>
          <w:sz w:val="20"/>
          <w:szCs w:val="20"/>
          <w:u w:val="single"/>
        </w:rPr>
        <w:t>年4月1日</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5B52D6">
        <w:rPr>
          <w:rFonts w:hint="eastAsia"/>
          <w:color w:val="FF0000"/>
          <w:sz w:val="20"/>
          <w:szCs w:val="20"/>
          <w:u w:val="single"/>
        </w:rPr>
        <w:t>窓口　次郎</w:t>
      </w:r>
      <w:r w:rsidRPr="006E43C1">
        <w:rPr>
          <w:rFonts w:hint="eastAsia"/>
          <w:sz w:val="20"/>
          <w:szCs w:val="20"/>
          <w:u w:val="single"/>
        </w:rPr>
        <w:t xml:space="preserve">　　　　</w:t>
      </w:r>
    </w:p>
    <w:p w14:paraId="23641D59" w14:textId="60BCF7CF" w:rsidR="005B52D6" w:rsidRPr="005B52D6" w:rsidRDefault="005B52D6" w:rsidP="005B52D6">
      <w:pPr>
        <w:spacing w:line="60" w:lineRule="auto"/>
        <w:jc w:val="left"/>
        <w:rPr>
          <w:sz w:val="20"/>
          <w:szCs w:val="20"/>
        </w:rPr>
      </w:pPr>
    </w:p>
    <w:p w14:paraId="52C69DD2" w14:textId="0880290B" w:rsidR="005B52D6" w:rsidRPr="006E43C1" w:rsidRDefault="005B52D6" w:rsidP="005B52D6">
      <w:pPr>
        <w:spacing w:line="60" w:lineRule="auto"/>
        <w:ind w:firstLineChars="2100" w:firstLine="5040"/>
        <w:jc w:val="left"/>
        <w:rPr>
          <w:sz w:val="20"/>
          <w:szCs w:val="20"/>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84864" behindDoc="0" locked="0" layoutInCell="1" allowOverlap="1" wp14:anchorId="3BAABCC3" wp14:editId="37B347B0">
                <wp:simplePos x="0" y="0"/>
                <wp:positionH relativeFrom="page">
                  <wp:align>left</wp:align>
                </wp:positionH>
                <wp:positionV relativeFrom="paragraph">
                  <wp:posOffset>243840</wp:posOffset>
                </wp:positionV>
                <wp:extent cx="4752975" cy="1277620"/>
                <wp:effectExtent l="0" t="152400" r="28575" b="17780"/>
                <wp:wrapNone/>
                <wp:docPr id="18"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1277620"/>
                        </a:xfrm>
                        <a:prstGeom prst="wedgeRoundRectCallout">
                          <a:avLst>
                            <a:gd name="adj1" fmla="val 36722"/>
                            <a:gd name="adj2" fmla="val -61054"/>
                            <a:gd name="adj3" fmla="val 16667"/>
                          </a:avLst>
                        </a:prstGeom>
                        <a:solidFill>
                          <a:srgbClr val="FBE4D5"/>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92EEEC" w14:textId="77777777" w:rsidR="005B52D6" w:rsidRPr="007D772C" w:rsidRDefault="005B52D6" w:rsidP="005B52D6">
                            <w:pPr>
                              <w:snapToGrid w:val="0"/>
                              <w:contextualSpacing/>
                              <w:rPr>
                                <w:rFonts w:ascii="Meiryo UI" w:eastAsia="Meiryo UI" w:hAnsi="Meiryo UI"/>
                              </w:rPr>
                            </w:pPr>
                            <w:r>
                              <w:rPr>
                                <w:rFonts w:ascii="Meiryo UI" w:eastAsia="Meiryo UI" w:hAnsi="Meiryo UI" w:hint="eastAsia"/>
                              </w:rPr>
                              <w:t>担当者</w:t>
                            </w:r>
                            <w:r>
                              <w:rPr>
                                <w:rFonts w:ascii="Meiryo UI" w:eastAsia="Meiryo UI" w:hAnsi="Meiryo UI"/>
                              </w:rPr>
                              <w:t>又は取扱者について</w:t>
                            </w:r>
                            <w:r>
                              <w:rPr>
                                <w:rFonts w:ascii="Meiryo UI" w:eastAsia="Meiryo UI" w:hAnsi="Meiryo UI" w:hint="eastAsia"/>
                              </w:rPr>
                              <w:t>は</w:t>
                            </w:r>
                            <w:r>
                              <w:rPr>
                                <w:rFonts w:ascii="Meiryo UI" w:eastAsia="Meiryo UI" w:hAnsi="Meiryo UI"/>
                              </w:rPr>
                              <w:t>、</w:t>
                            </w:r>
                            <w:r w:rsidRPr="007D772C">
                              <w:rPr>
                                <w:rFonts w:ascii="Meiryo UI" w:eastAsia="Meiryo UI" w:hAnsi="Meiryo UI" w:hint="eastAsia"/>
                              </w:rPr>
                              <w:t>電子的な署名（</w:t>
                            </w:r>
                            <w:r>
                              <w:rPr>
                                <w:rFonts w:ascii="Meiryo UI" w:eastAsia="Meiryo UI" w:hAnsi="Meiryo UI" w:hint="eastAsia"/>
                              </w:rPr>
                              <w:t>以下のいずれか</w:t>
                            </w:r>
                            <w:r w:rsidRPr="007D772C">
                              <w:rPr>
                                <w:rFonts w:ascii="Meiryo UI" w:eastAsia="Meiryo UI" w:hAnsi="Meiryo UI" w:hint="eastAsia"/>
                              </w:rPr>
                              <w:t>）も可とします。</w:t>
                            </w:r>
                          </w:p>
                          <w:p w14:paraId="0EE4B452" w14:textId="77777777" w:rsidR="005B52D6" w:rsidRPr="007D772C" w:rsidRDefault="005B52D6" w:rsidP="005B52D6">
                            <w:pPr>
                              <w:snapToGrid w:val="0"/>
                              <w:contextualSpacing/>
                              <w:rPr>
                                <w:rFonts w:ascii="Meiryo UI" w:eastAsia="Meiryo UI" w:hAnsi="Meiryo UI"/>
                              </w:rPr>
                            </w:pPr>
                            <w:r w:rsidRPr="007D772C">
                              <w:rPr>
                                <w:rFonts w:ascii="Meiryo UI" w:eastAsia="Meiryo UI" w:hAnsi="Meiryo UI" w:hint="eastAsia"/>
                              </w:rPr>
                              <w:t>・直筆署名をスキャンした画像を、当該者の署名欄に貼り付ける。</w:t>
                            </w:r>
                          </w:p>
                          <w:p w14:paraId="76E6666F" w14:textId="77777777" w:rsidR="005B52D6" w:rsidRPr="007D772C" w:rsidRDefault="005B52D6" w:rsidP="005B52D6">
                            <w:pPr>
                              <w:snapToGrid w:val="0"/>
                              <w:contextualSpacing/>
                              <w:rPr>
                                <w:rFonts w:ascii="Meiryo UI" w:eastAsia="Meiryo UI" w:hAnsi="Meiryo UI"/>
                              </w:rPr>
                            </w:pPr>
                            <w:r w:rsidRPr="007D772C">
                              <w:rPr>
                                <w:rFonts w:ascii="Meiryo UI" w:eastAsia="Meiryo UI" w:hAnsi="Meiryo UI" w:hint="eastAsia"/>
                              </w:rPr>
                              <w:t>・電子的な</w:t>
                            </w:r>
                            <w:r>
                              <w:rPr>
                                <w:rFonts w:ascii="Meiryo UI" w:eastAsia="Meiryo UI" w:hAnsi="Meiryo UI" w:hint="eastAsia"/>
                              </w:rPr>
                              <w:t>署名を発行できるソフトウェアを使用した場合、当該者が署名した日時等</w:t>
                            </w:r>
                            <w:r w:rsidRPr="007D772C">
                              <w:rPr>
                                <w:rFonts w:ascii="Meiryo UI" w:eastAsia="Meiryo UI" w:hAnsi="Meiryo UI" w:hint="eastAsia"/>
                              </w:rPr>
                              <w:t>を表示させる。なおソフトウェアの指定はありません。担当者および全取扱者の署名が完了した後で、提供申出者の代表者の承認（署名</w:t>
                            </w:r>
                            <w:r>
                              <w:rPr>
                                <w:rFonts w:ascii="Meiryo UI" w:eastAsia="Meiryo UI" w:hAnsi="Meiryo UI" w:hint="eastAsia"/>
                              </w:rPr>
                              <w:t>又は押印</w:t>
                            </w:r>
                            <w:r w:rsidRPr="007D772C">
                              <w:rPr>
                                <w:rFonts w:ascii="Meiryo UI" w:eastAsia="Meiryo UI" w:hAnsi="Meiryo UI" w:hint="eastAsia"/>
                              </w:rPr>
                              <w:t>）を得てください。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ABCC3" id="角丸四角形吹き出し 11" o:spid="_x0000_s1033" type="#_x0000_t62" style="position:absolute;left:0;text-align:left;margin-left:0;margin-top:19.2pt;width:374.25pt;height:100.6pt;z-index:2516848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" adj="18732,-2388" fillcolor="#fbe4d5">
                <v:textbox inset="5.85pt,.7pt,5.85pt,.7pt">
                  <w:txbxContent>
                    <w:p w14:paraId="3B92EEEC" w14:textId="77777777" w:rsidR="005B52D6" w:rsidRPr="007D772C" w:rsidRDefault="005B52D6" w:rsidP="005B52D6">
                      <w:pPr>
                        <w:snapToGrid w:val="0"/>
                        <w:contextualSpacing/>
                        <w:rPr>
                          <w:rFonts w:ascii="Meiryo UI" w:eastAsia="Meiryo UI" w:hAnsi="Meiryo UI"/>
                        </w:rPr>
                      </w:pPr>
                      <w:r>
                        <w:rPr>
                          <w:rFonts w:ascii="Meiryo UI" w:eastAsia="Meiryo UI" w:hAnsi="Meiryo UI" w:hint="eastAsia"/>
                        </w:rPr>
                        <w:t>担当者</w:t>
                      </w:r>
                      <w:r>
                        <w:rPr>
                          <w:rFonts w:ascii="Meiryo UI" w:eastAsia="Meiryo UI" w:hAnsi="Meiryo UI"/>
                        </w:rPr>
                        <w:t>又は取扱者について</w:t>
                      </w:r>
                      <w:r>
                        <w:rPr>
                          <w:rFonts w:ascii="Meiryo UI" w:eastAsia="Meiryo UI" w:hAnsi="Meiryo UI" w:hint="eastAsia"/>
                        </w:rPr>
                        <w:t>は</w:t>
                      </w:r>
                      <w:r>
                        <w:rPr>
                          <w:rFonts w:ascii="Meiryo UI" w:eastAsia="Meiryo UI" w:hAnsi="Meiryo UI"/>
                        </w:rPr>
                        <w:t>、</w:t>
                      </w:r>
                      <w:r w:rsidRPr="007D772C">
                        <w:rPr>
                          <w:rFonts w:ascii="Meiryo UI" w:eastAsia="Meiryo UI" w:hAnsi="Meiryo UI" w:hint="eastAsia"/>
                        </w:rPr>
                        <w:t>電子的な署名（</w:t>
                      </w:r>
                      <w:r>
                        <w:rPr>
                          <w:rFonts w:ascii="Meiryo UI" w:eastAsia="Meiryo UI" w:hAnsi="Meiryo UI" w:hint="eastAsia"/>
                        </w:rPr>
                        <w:t>以下のいずれか</w:t>
                      </w:r>
                      <w:r w:rsidRPr="007D772C">
                        <w:rPr>
                          <w:rFonts w:ascii="Meiryo UI" w:eastAsia="Meiryo UI" w:hAnsi="Meiryo UI" w:hint="eastAsia"/>
                        </w:rPr>
                        <w:t>）も可とします。</w:t>
                      </w:r>
                    </w:p>
                    <w:p w14:paraId="0EE4B452" w14:textId="77777777" w:rsidR="005B52D6" w:rsidRPr="007D772C" w:rsidRDefault="005B52D6" w:rsidP="005B52D6">
                      <w:pPr>
                        <w:snapToGrid w:val="0"/>
                        <w:contextualSpacing/>
                        <w:rPr>
                          <w:rFonts w:ascii="Meiryo UI" w:eastAsia="Meiryo UI" w:hAnsi="Meiryo UI"/>
                        </w:rPr>
                      </w:pPr>
                      <w:r w:rsidRPr="007D772C">
                        <w:rPr>
                          <w:rFonts w:ascii="Meiryo UI" w:eastAsia="Meiryo UI" w:hAnsi="Meiryo UI" w:hint="eastAsia"/>
                        </w:rPr>
                        <w:t>・直筆署名をスキャンした画像を、当該者の署名欄に貼り付ける。</w:t>
                      </w:r>
                    </w:p>
                    <w:p w14:paraId="76E6666F" w14:textId="77777777" w:rsidR="005B52D6" w:rsidRPr="007D772C" w:rsidRDefault="005B52D6" w:rsidP="005B52D6">
                      <w:pPr>
                        <w:snapToGrid w:val="0"/>
                        <w:contextualSpacing/>
                        <w:rPr>
                          <w:rFonts w:ascii="Meiryo UI" w:eastAsia="Meiryo UI" w:hAnsi="Meiryo UI"/>
                        </w:rPr>
                      </w:pPr>
                      <w:r w:rsidRPr="007D772C">
                        <w:rPr>
                          <w:rFonts w:ascii="Meiryo UI" w:eastAsia="Meiryo UI" w:hAnsi="Meiryo UI" w:hint="eastAsia"/>
                        </w:rPr>
                        <w:t>・電子的な</w:t>
                      </w:r>
                      <w:r>
                        <w:rPr>
                          <w:rFonts w:ascii="Meiryo UI" w:eastAsia="Meiryo UI" w:hAnsi="Meiryo UI" w:hint="eastAsia"/>
                        </w:rPr>
                        <w:t>署名を発行できるソフトウェアを使用した場合、当該者が署名した日時等</w:t>
                      </w:r>
                      <w:r w:rsidRPr="007D772C">
                        <w:rPr>
                          <w:rFonts w:ascii="Meiryo UI" w:eastAsia="Meiryo UI" w:hAnsi="Meiryo UI" w:hint="eastAsia"/>
                        </w:rPr>
                        <w:t>を表示させる。なおソフトウェアの指定はありません。担当者および全取扱者の署名が完了した後で、提供申出者の代表者の承認（署名</w:t>
                      </w:r>
                      <w:r>
                        <w:rPr>
                          <w:rFonts w:ascii="Meiryo UI" w:eastAsia="Meiryo UI" w:hAnsi="Meiryo UI" w:hint="eastAsia"/>
                        </w:rPr>
                        <w:t>又は押印</w:t>
                      </w:r>
                      <w:r w:rsidRPr="007D772C">
                        <w:rPr>
                          <w:rFonts w:ascii="Meiryo UI" w:eastAsia="Meiryo UI" w:hAnsi="Meiryo UI" w:hint="eastAsia"/>
                        </w:rPr>
                        <w:t>）を得てください。</w:t>
                      </w:r>
                    </w:p>
                  </w:txbxContent>
                </v:textbox>
                <w10:wrap anchorx="page"/>
              </v:shape>
            </w:pict>
          </mc:Fallback>
        </mc:AlternateContent>
      </w:r>
      <w:r w:rsidRPr="006E43C1">
        <w:rPr>
          <w:rFonts w:hint="eastAsia"/>
          <w:sz w:val="20"/>
          <w:szCs w:val="20"/>
        </w:rPr>
        <w:t>（署名）</w:t>
      </w:r>
      <w:r w:rsidRPr="006E43C1">
        <w:rPr>
          <w:rFonts w:hint="eastAsia"/>
          <w:sz w:val="20"/>
          <w:szCs w:val="20"/>
          <w:u w:val="single"/>
        </w:rPr>
        <w:t xml:space="preserve">　　　</w:t>
      </w:r>
      <w:r w:rsidRPr="005B52D6">
        <w:rPr>
          <w:rFonts w:ascii="HG行書体" w:eastAsia="HG行書体" w:hint="eastAsia"/>
          <w:color w:val="FF0000"/>
          <w:sz w:val="20"/>
          <w:szCs w:val="20"/>
          <w:u w:val="single"/>
        </w:rPr>
        <w:t>窓口　次郎</w:t>
      </w:r>
      <w:r w:rsidRPr="006E43C1">
        <w:rPr>
          <w:rFonts w:hint="eastAsia"/>
          <w:sz w:val="20"/>
          <w:szCs w:val="20"/>
          <w:u w:val="single"/>
        </w:rPr>
        <w:t xml:space="preserve">　　　　　　　　　　</w:t>
      </w:r>
    </w:p>
    <w:p w14:paraId="28A16DDD" w14:textId="519A2442" w:rsidR="005B52D6" w:rsidRPr="006E43C1" w:rsidRDefault="005B52D6" w:rsidP="005B52D6">
      <w:pPr>
        <w:spacing w:line="60" w:lineRule="auto"/>
        <w:rPr>
          <w:sz w:val="20"/>
          <w:szCs w:val="20"/>
        </w:rPr>
      </w:pPr>
    </w:p>
    <w:p w14:paraId="54007254" w14:textId="77777777" w:rsidR="005B52D6" w:rsidRPr="006E43C1" w:rsidRDefault="005B52D6" w:rsidP="005B52D6">
      <w:pPr>
        <w:spacing w:line="60" w:lineRule="auto"/>
        <w:ind w:firstLineChars="400" w:firstLine="800"/>
        <w:jc w:val="left"/>
        <w:rPr>
          <w:sz w:val="20"/>
          <w:szCs w:val="20"/>
          <w:u w:val="single"/>
        </w:rPr>
      </w:pP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u w:val="single"/>
        </w:rPr>
        <w:t xml:space="preserve">　</w:t>
      </w: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p>
    <w:p w14:paraId="302EDF73" w14:textId="77777777" w:rsidR="005B52D6" w:rsidRPr="006E43C1" w:rsidRDefault="005B52D6" w:rsidP="005B52D6">
      <w:pPr>
        <w:spacing w:line="60" w:lineRule="auto"/>
        <w:jc w:val="left"/>
        <w:rPr>
          <w:sz w:val="20"/>
          <w:szCs w:val="20"/>
        </w:rPr>
      </w:pPr>
    </w:p>
    <w:p w14:paraId="113F1DF1" w14:textId="76A777EA" w:rsidR="005B52D6" w:rsidRPr="006E43C1" w:rsidRDefault="005B52D6" w:rsidP="005B52D6">
      <w:pPr>
        <w:spacing w:line="60" w:lineRule="auto"/>
        <w:ind w:firstLineChars="2100" w:firstLine="4200"/>
        <w:jc w:val="left"/>
        <w:rPr>
          <w:sz w:val="20"/>
          <w:szCs w:val="20"/>
        </w:rPr>
      </w:pPr>
      <w:r w:rsidRPr="006E43C1">
        <w:rPr>
          <w:rFonts w:hint="eastAsia"/>
          <w:sz w:val="20"/>
          <w:szCs w:val="20"/>
        </w:rPr>
        <w:t>（署名）</w:t>
      </w:r>
      <w:r w:rsidRPr="006E43C1">
        <w:rPr>
          <w:rFonts w:hint="eastAsia"/>
          <w:sz w:val="20"/>
          <w:szCs w:val="20"/>
          <w:u w:val="single"/>
        </w:rPr>
        <w:t xml:space="preserve">　　　　　　　　　　　　　　　　　</w:t>
      </w:r>
    </w:p>
    <w:p w14:paraId="3D6C4DE3" w14:textId="77777777" w:rsidR="005B52D6" w:rsidRPr="006E43C1" w:rsidRDefault="005B52D6" w:rsidP="005B52D6">
      <w:pPr>
        <w:spacing w:line="60" w:lineRule="auto"/>
        <w:rPr>
          <w:sz w:val="20"/>
          <w:szCs w:val="20"/>
        </w:rPr>
      </w:pPr>
    </w:p>
    <w:p w14:paraId="7EF4E529" w14:textId="5F7087E8" w:rsidR="005B52D6" w:rsidRPr="006E43C1" w:rsidRDefault="005B52D6" w:rsidP="005B52D6">
      <w:pPr>
        <w:spacing w:line="60" w:lineRule="auto"/>
        <w:ind w:firstLineChars="400" w:firstLine="800"/>
        <w:jc w:val="left"/>
        <w:rPr>
          <w:sz w:val="20"/>
          <w:szCs w:val="20"/>
          <w:u w:val="single"/>
        </w:rPr>
      </w:pP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u w:val="single"/>
        </w:rPr>
        <w:t xml:space="preserve">　</w:t>
      </w: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p>
    <w:p w14:paraId="14086516" w14:textId="09CE2553" w:rsidR="005B52D6" w:rsidRPr="006E43C1" w:rsidRDefault="005B52D6" w:rsidP="005B52D6">
      <w:pPr>
        <w:spacing w:line="60" w:lineRule="auto"/>
        <w:jc w:val="left"/>
        <w:rPr>
          <w:sz w:val="20"/>
          <w:szCs w:val="20"/>
        </w:rPr>
      </w:pPr>
    </w:p>
    <w:p w14:paraId="211AB4F7" w14:textId="443F29D2" w:rsidR="005B52D6" w:rsidRPr="006E43C1" w:rsidRDefault="005B52D6" w:rsidP="005B52D6">
      <w:pPr>
        <w:spacing w:line="60" w:lineRule="auto"/>
        <w:ind w:firstLineChars="2100" w:firstLine="4200"/>
        <w:jc w:val="left"/>
        <w:rPr>
          <w:sz w:val="20"/>
          <w:szCs w:val="20"/>
        </w:rPr>
      </w:pPr>
      <w:r w:rsidRPr="006E43C1">
        <w:rPr>
          <w:rFonts w:hint="eastAsia"/>
          <w:sz w:val="20"/>
          <w:szCs w:val="20"/>
        </w:rPr>
        <w:t>（署名）</w:t>
      </w:r>
      <w:r w:rsidRPr="006E43C1">
        <w:rPr>
          <w:rFonts w:hint="eastAsia"/>
          <w:sz w:val="20"/>
          <w:szCs w:val="20"/>
          <w:u w:val="single"/>
        </w:rPr>
        <w:t xml:space="preserve">　　　　　　　　　　　　　　　　　</w:t>
      </w:r>
    </w:p>
    <w:p w14:paraId="189D3582" w14:textId="463430AF" w:rsidR="005B52D6" w:rsidRPr="00C17B01" w:rsidRDefault="005B52D6" w:rsidP="005B52D6">
      <w:pPr>
        <w:widowControl/>
        <w:spacing w:line="60" w:lineRule="auto"/>
        <w:jc w:val="left"/>
        <w:rPr>
          <w:rFonts w:ascii="ＭＳ 明朝" w:eastAsia="ＭＳ 明朝" w:hAnsi="ＭＳ 明朝"/>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83840" behindDoc="0" locked="0" layoutInCell="1" allowOverlap="1" wp14:anchorId="431AD9F4" wp14:editId="2BCCEFCA">
                <wp:simplePos x="0" y="0"/>
                <wp:positionH relativeFrom="column">
                  <wp:posOffset>1936750</wp:posOffset>
                </wp:positionH>
                <wp:positionV relativeFrom="paragraph">
                  <wp:posOffset>31115</wp:posOffset>
                </wp:positionV>
                <wp:extent cx="3429000" cy="476250"/>
                <wp:effectExtent l="0" t="0" r="19050" b="114300"/>
                <wp:wrapNone/>
                <wp:docPr id="17"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76250"/>
                        </a:xfrm>
                        <a:prstGeom prst="wedgeRoundRectCallout">
                          <a:avLst>
                            <a:gd name="adj1" fmla="val 6833"/>
                            <a:gd name="adj2" fmla="val 66801"/>
                            <a:gd name="adj3" fmla="val 16667"/>
                          </a:avLst>
                        </a:prstGeom>
                        <a:solidFill>
                          <a:srgbClr val="FBE4D5"/>
                        </a:solidFill>
                        <a:ln w="9525">
                          <a:solidFill>
                            <a:srgbClr val="000000"/>
                          </a:solidFill>
                          <a:miter lim="800000"/>
                          <a:headEnd/>
                          <a:tailEnd/>
                        </a:ln>
                      </wps:spPr>
                      <wps:txbx>
                        <w:txbxContent>
                          <w:p w14:paraId="39DDC9D4" w14:textId="77777777" w:rsidR="005B52D6" w:rsidRDefault="005B52D6" w:rsidP="005B52D6">
                            <w:pPr>
                              <w:snapToGrid w:val="0"/>
                              <w:rPr>
                                <w:rFonts w:ascii="Meiryo UI" w:eastAsia="Meiryo UI" w:hAnsi="Meiryo UI"/>
                              </w:rPr>
                            </w:pPr>
                            <w:permStart w:id="1344548708" w:edGrp="everyone"/>
                            <w:r>
                              <w:rPr>
                                <w:rFonts w:ascii="Meiryo UI" w:eastAsia="Meiryo UI" w:hAnsi="Meiryo UI" w:hint="eastAsia"/>
                              </w:rPr>
                              <w:t>様式1記載の提供申出者の代表者又は管理者を記入ください。署名と印はどちらか片方で問題ございません。</w:t>
                            </w:r>
                            <w:permEnd w:id="1344548708"/>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AD9F4" id="角丸四角形吹き出し 6" o:spid="_x0000_s1034" type="#_x0000_t62" style="position:absolute;margin-left:152.5pt;margin-top:2.45pt;width:270pt;height: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" adj="12276,25229" fillcolor="#fbe4d5">
                <v:textbox inset="5.85pt,.7pt,5.85pt,.7pt">
                  <w:txbxContent>
                    <w:p w14:paraId="39DDC9D4" w14:textId="77777777" w:rsidR="005B52D6" w:rsidRDefault="005B52D6" w:rsidP="005B52D6">
                      <w:pPr>
                        <w:snapToGrid w:val="0"/>
                        <w:rPr>
                          <w:rFonts w:ascii="Meiryo UI" w:eastAsia="Meiryo UI" w:hAnsi="Meiryo UI"/>
                        </w:rPr>
                      </w:pPr>
                      <w:permStart w:id="1344548708" w:edGrp="everyone"/>
                      <w:r>
                        <w:rPr>
                          <w:rFonts w:ascii="Meiryo UI" w:eastAsia="Meiryo UI" w:hAnsi="Meiryo UI" w:hint="eastAsia"/>
                        </w:rPr>
                        <w:t>様式1記載の提供申出者の代表者又は管理者を記入ください。署名と印はどちらか片方で問題ございません。</w:t>
                      </w:r>
                      <w:permEnd w:id="1344548708"/>
                    </w:p>
                  </w:txbxContent>
                </v:textbox>
              </v:shape>
            </w:pict>
          </mc:Fallback>
        </mc:AlternateContent>
      </w:r>
    </w:p>
    <w:p w14:paraId="621A8488" w14:textId="77777777" w:rsidR="005B52D6" w:rsidRPr="00C17B01" w:rsidRDefault="005B52D6" w:rsidP="005B52D6">
      <w:pPr>
        <w:widowControl/>
        <w:spacing w:line="60" w:lineRule="auto"/>
        <w:jc w:val="left"/>
        <w:rPr>
          <w:rFonts w:ascii="ＭＳ 明朝" w:eastAsia="ＭＳ 明朝" w:hAnsi="ＭＳ 明朝"/>
          <w:szCs w:val="21"/>
        </w:rPr>
      </w:pPr>
      <w:r w:rsidRPr="00C17B01">
        <w:rPr>
          <w:rFonts w:ascii="ＭＳ 明朝" w:eastAsia="ＭＳ 明朝" w:hAnsi="ＭＳ 明朝" w:hint="eastAsia"/>
          <w:szCs w:val="21"/>
        </w:rPr>
        <w:t>提供申出者の代表者又は管理者</w:t>
      </w:r>
      <w:r>
        <w:rPr>
          <w:rFonts w:ascii="ＭＳ 明朝" w:eastAsia="ＭＳ 明朝" w:hAnsi="ＭＳ 明朝" w:hint="eastAsia"/>
          <w:szCs w:val="21"/>
        </w:rPr>
        <w:t xml:space="preserve">　</w:t>
      </w:r>
    </w:p>
    <w:p w14:paraId="2E5B3A1C" w14:textId="77777777" w:rsidR="005B52D6" w:rsidRPr="00C17B01" w:rsidRDefault="005B52D6" w:rsidP="005B52D6">
      <w:pPr>
        <w:widowControl/>
        <w:spacing w:line="60" w:lineRule="auto"/>
        <w:jc w:val="left"/>
        <w:rPr>
          <w:rFonts w:ascii="ＭＳ 明朝" w:eastAsia="ＭＳ 明朝" w:hAnsi="ＭＳ 明朝"/>
          <w:szCs w:val="21"/>
        </w:rPr>
      </w:pPr>
      <w:r w:rsidRPr="00C17B01">
        <w:rPr>
          <w:rFonts w:ascii="ＭＳ 明朝" w:eastAsia="ＭＳ 明朝" w:hAnsi="ＭＳ 明朝" w:hint="eastAsia"/>
          <w:szCs w:val="21"/>
        </w:rPr>
        <w:t xml:space="preserve">　　　　職名　　　　　　　　　　　</w:t>
      </w:r>
      <w:r>
        <w:rPr>
          <w:rFonts w:ascii="ＭＳ 明朝" w:eastAsia="ＭＳ 明朝" w:hAnsi="ＭＳ 明朝" w:hint="eastAsia"/>
          <w:szCs w:val="21"/>
        </w:rPr>
        <w:t xml:space="preserve">　　　</w:t>
      </w:r>
      <w:r w:rsidRPr="00C17B01">
        <w:rPr>
          <w:rFonts w:ascii="ＭＳ 明朝" w:eastAsia="ＭＳ 明朝" w:hAnsi="ＭＳ 明朝" w:hint="eastAsia"/>
          <w:szCs w:val="21"/>
        </w:rPr>
        <w:t>氏名</w:t>
      </w:r>
    </w:p>
    <w:p w14:paraId="7CD122CE" w14:textId="77777777" w:rsidR="005B52D6" w:rsidRPr="00C17B01" w:rsidRDefault="005B52D6" w:rsidP="005B52D6">
      <w:pPr>
        <w:widowControl/>
        <w:spacing w:line="60" w:lineRule="auto"/>
        <w:jc w:val="left"/>
        <w:rPr>
          <w:rFonts w:ascii="ＭＳ 明朝" w:eastAsia="ＭＳ 明朝" w:hAnsi="ＭＳ 明朝"/>
          <w:szCs w:val="21"/>
        </w:rPr>
      </w:pPr>
    </w:p>
    <w:p w14:paraId="7E31227B" w14:textId="3B842AAC" w:rsidR="005B52D6" w:rsidRPr="0097668F" w:rsidRDefault="005B52D6" w:rsidP="005B52D6">
      <w:pPr>
        <w:spacing w:line="60" w:lineRule="auto"/>
        <w:ind w:firstLineChars="400" w:firstLine="800"/>
        <w:jc w:val="left"/>
        <w:rPr>
          <w:sz w:val="20"/>
          <w:szCs w:val="20"/>
        </w:rPr>
      </w:pPr>
      <w:r w:rsidRPr="0097668F">
        <w:rPr>
          <w:rFonts w:hint="eastAsia"/>
          <w:sz w:val="20"/>
          <w:szCs w:val="20"/>
          <w:u w:val="single"/>
        </w:rPr>
        <w:t xml:space="preserve">　　</w:t>
      </w:r>
      <w:r w:rsidRPr="005B52D6">
        <w:rPr>
          <w:rFonts w:hint="eastAsia"/>
          <w:color w:val="FF0000"/>
          <w:sz w:val="20"/>
          <w:szCs w:val="20"/>
          <w:u w:val="single"/>
        </w:rPr>
        <w:t>理事長</w:t>
      </w:r>
      <w:r w:rsidRPr="0097668F">
        <w:rPr>
          <w:rFonts w:hint="eastAsia"/>
          <w:sz w:val="20"/>
          <w:szCs w:val="20"/>
          <w:u w:val="single"/>
        </w:rPr>
        <w:t xml:space="preserve">　　　　　　　　　　</w:t>
      </w:r>
      <w:r w:rsidRPr="0097668F">
        <w:rPr>
          <w:rFonts w:hint="eastAsia"/>
          <w:szCs w:val="21"/>
        </w:rPr>
        <w:t xml:space="preserve">　</w:t>
      </w:r>
      <w:r w:rsidRPr="0097668F">
        <w:rPr>
          <w:rFonts w:hint="eastAsia"/>
          <w:szCs w:val="21"/>
          <w:u w:val="single"/>
        </w:rPr>
        <w:t xml:space="preserve">　　　</w:t>
      </w:r>
      <w:r w:rsidRPr="005B52D6">
        <w:rPr>
          <w:rFonts w:hint="eastAsia"/>
          <w:color w:val="FF0000"/>
          <w:szCs w:val="21"/>
          <w:u w:val="single"/>
        </w:rPr>
        <w:t>情報　三郎</w:t>
      </w:r>
      <w:r>
        <w:rPr>
          <w:rFonts w:hint="eastAsia"/>
          <w:szCs w:val="21"/>
          <w:u w:val="single"/>
        </w:rPr>
        <w:t xml:space="preserve">　　　　　　　　　</w:t>
      </w:r>
      <w:r w:rsidRPr="0097668F">
        <w:rPr>
          <w:rFonts w:hint="eastAsia"/>
          <w:szCs w:val="21"/>
          <w:u w:val="single"/>
        </w:rPr>
        <w:t xml:space="preserve">　　</w:t>
      </w:r>
      <w:r w:rsidRPr="0097668F">
        <w:rPr>
          <w:rFonts w:hint="eastAsia"/>
          <w:szCs w:val="21"/>
        </w:rPr>
        <w:t xml:space="preserve">　印</w:t>
      </w:r>
    </w:p>
    <w:p w14:paraId="3E04CD62" w14:textId="77777777" w:rsidR="005B52D6" w:rsidRPr="005B52D6" w:rsidRDefault="005B52D6" w:rsidP="005B52D6">
      <w:pPr>
        <w:spacing w:line="60" w:lineRule="auto"/>
        <w:jc w:val="left"/>
        <w:rPr>
          <w:sz w:val="20"/>
          <w:szCs w:val="20"/>
        </w:rPr>
      </w:pPr>
    </w:p>
    <w:p w14:paraId="5947F673" w14:textId="49BBBE79" w:rsidR="005B52D6" w:rsidRPr="0097668F" w:rsidRDefault="005B52D6" w:rsidP="005B52D6">
      <w:pPr>
        <w:spacing w:line="60" w:lineRule="auto"/>
        <w:ind w:firstLineChars="1900" w:firstLine="3800"/>
        <w:jc w:val="left"/>
        <w:rPr>
          <w:sz w:val="20"/>
          <w:szCs w:val="20"/>
          <w:u w:val="single"/>
        </w:rPr>
      </w:pPr>
      <w:r w:rsidRPr="0097668F">
        <w:rPr>
          <w:rFonts w:hint="eastAsia"/>
          <w:sz w:val="20"/>
          <w:szCs w:val="20"/>
        </w:rPr>
        <w:t>（署名）</w:t>
      </w:r>
      <w:r w:rsidRPr="0097668F">
        <w:rPr>
          <w:rFonts w:hint="eastAsia"/>
          <w:sz w:val="20"/>
          <w:szCs w:val="20"/>
          <w:u w:val="single"/>
        </w:rPr>
        <w:t xml:space="preserve">　　　</w:t>
      </w:r>
      <w:r w:rsidRPr="005B52D6">
        <w:rPr>
          <w:rFonts w:ascii="HG行書体" w:eastAsia="HG行書体" w:hint="eastAsia"/>
          <w:color w:val="FF0000"/>
          <w:sz w:val="20"/>
          <w:szCs w:val="20"/>
          <w:u w:val="single"/>
        </w:rPr>
        <w:t>情報　三郎</w:t>
      </w:r>
      <w:r w:rsidRPr="0097668F">
        <w:rPr>
          <w:rFonts w:hint="eastAsia"/>
          <w:sz w:val="20"/>
          <w:szCs w:val="20"/>
          <w:u w:val="single"/>
        </w:rPr>
        <w:t xml:space="preserve">　　　　　　　　　　</w:t>
      </w:r>
    </w:p>
    <w:p w14:paraId="38C68F6A" w14:textId="77777777" w:rsidR="005B52D6" w:rsidRPr="00C17B01" w:rsidRDefault="005B52D6" w:rsidP="005B52D6">
      <w:pPr>
        <w:widowControl/>
        <w:jc w:val="left"/>
        <w:rPr>
          <w:rFonts w:ascii="ＭＳ 明朝" w:eastAsia="ＭＳ 明朝" w:hAnsi="ＭＳ 明朝"/>
          <w:szCs w:val="21"/>
        </w:rPr>
      </w:pPr>
      <w:r w:rsidRPr="00C17B01">
        <w:rPr>
          <w:rFonts w:ascii="ＭＳ 明朝" w:eastAsia="ＭＳ 明朝" w:hAnsi="ＭＳ 明朝" w:hint="eastAsia"/>
          <w:szCs w:val="21"/>
        </w:rPr>
        <w:t>備考</w:t>
      </w:r>
    </w:p>
    <w:p w14:paraId="3478B617" w14:textId="77777777" w:rsidR="005B52D6" w:rsidRPr="00C17B01" w:rsidRDefault="005B52D6" w:rsidP="005B52D6">
      <w:pPr>
        <w:widowControl/>
        <w:ind w:left="210" w:hangingChars="100" w:hanging="210"/>
        <w:jc w:val="left"/>
        <w:rPr>
          <w:rFonts w:ascii="ＭＳ 明朝" w:eastAsia="ＭＳ 明朝" w:hAnsi="ＭＳ 明朝"/>
          <w:szCs w:val="21"/>
        </w:rPr>
      </w:pPr>
      <w:r w:rsidRPr="00C17B01">
        <w:rPr>
          <w:rFonts w:ascii="ＭＳ 明朝" w:eastAsia="ＭＳ 明朝" w:hAnsi="ＭＳ 明朝" w:hint="eastAsia"/>
          <w:szCs w:val="21"/>
        </w:rPr>
        <w:t>１　提供申出者ごとに当該ページを作成すること。なお、担当者欄は、担当者が所属する提供申出者のページにのみ記載すること。</w:t>
      </w:r>
    </w:p>
    <w:p w14:paraId="15EE6F5E" w14:textId="77777777" w:rsidR="005B52D6" w:rsidRPr="00C17B01" w:rsidRDefault="005B52D6" w:rsidP="005B52D6">
      <w:pPr>
        <w:widowControl/>
        <w:ind w:left="210" w:hangingChars="100" w:hanging="210"/>
        <w:jc w:val="left"/>
        <w:rPr>
          <w:rFonts w:ascii="ＭＳ 明朝" w:eastAsia="ＭＳ 明朝" w:hAnsi="ＭＳ 明朝"/>
          <w:szCs w:val="21"/>
        </w:rPr>
      </w:pPr>
      <w:r w:rsidRPr="00C17B01">
        <w:rPr>
          <w:rFonts w:ascii="ＭＳ 明朝" w:eastAsia="ＭＳ 明朝" w:hAnsi="ＭＳ 明朝" w:hint="eastAsia"/>
          <w:szCs w:val="21"/>
        </w:rPr>
        <w:t>２　提供申出者の代表者又は管理者について、押印又は署名すること。取扱者については、署名を必須とすること。</w:t>
      </w:r>
    </w:p>
    <w:p w14:paraId="7DE7D5F4" w14:textId="773328E9" w:rsidR="005B52D6" w:rsidRDefault="005B52D6" w:rsidP="005B52D6">
      <w:pPr>
        <w:rPr>
          <w:rFonts w:ascii="Times New Roman" w:eastAsia="ＭＳ 明朝" w:hAnsi="Times New Roman" w:cs="Times New Roman"/>
          <w:sz w:val="24"/>
          <w:szCs w:val="24"/>
        </w:rPr>
      </w:pPr>
      <w:r w:rsidRPr="00C17B01">
        <w:rPr>
          <w:rFonts w:ascii="ＭＳ 明朝" w:eastAsia="ＭＳ 明朝" w:hAnsi="ＭＳ 明朝" w:hint="eastAsia"/>
          <w:szCs w:val="21"/>
        </w:rPr>
        <w:t>３　用紙の大きさは、日本産業規格Ａ４とすること。</w:t>
      </w:r>
    </w:p>
    <w:p w14:paraId="4576E18F" w14:textId="77777777" w:rsidR="005B52D6" w:rsidRDefault="005B52D6" w:rsidP="00B66CD7">
      <w:pPr>
        <w:jc w:val="center"/>
        <w:rPr>
          <w:rFonts w:ascii="Times New Roman" w:eastAsia="ＭＳ 明朝" w:hAnsi="Times New Roman" w:cs="Times New Roman"/>
          <w:sz w:val="24"/>
          <w:szCs w:val="24"/>
        </w:rPr>
      </w:pPr>
    </w:p>
    <w:p w14:paraId="6D0037D8" w14:textId="5B3C89C8" w:rsidR="00E95B80" w:rsidRDefault="00E95B80">
      <w:pPr>
        <w:widowControl/>
        <w:jc w:val="left"/>
        <w:rPr>
          <w:rFonts w:ascii="ＭＳ 明朝" w:eastAsia="ＭＳ 明朝" w:hAnsi="ＭＳ 明朝"/>
          <w:szCs w:val="21"/>
        </w:rPr>
      </w:pPr>
      <w:r>
        <w:rPr>
          <w:rFonts w:ascii="ＭＳ 明朝" w:eastAsia="ＭＳ 明朝" w:hAnsi="ＭＳ 明朝"/>
          <w:szCs w:val="21"/>
        </w:rPr>
        <w:br w:type="page"/>
      </w:r>
    </w:p>
    <w:p w14:paraId="28FAFA94" w14:textId="70F73988" w:rsidR="00FD6AE0" w:rsidRPr="009E4647" w:rsidRDefault="00FD6AE0" w:rsidP="00FD6AE0">
      <w:pPr>
        <w:jc w:val="center"/>
        <w:rPr>
          <w:rFonts w:ascii="ＭＳ 明朝" w:eastAsia="ＭＳ 明朝" w:hAnsi="ＭＳ 明朝"/>
          <w:szCs w:val="21"/>
        </w:rPr>
      </w:pPr>
      <w:r w:rsidRPr="00CF3CCB">
        <w:rPr>
          <w:rFonts w:ascii="Times New Roman" w:eastAsia="ＭＳ 明朝" w:hAnsi="Times New Roman" w:cs="Times New Roman"/>
          <w:szCs w:val="21"/>
        </w:rPr>
        <w:lastRenderedPageBreak/>
        <w:t>NDB</w:t>
      </w:r>
      <w:r w:rsidR="009E4647" w:rsidRPr="00CF3CCB">
        <w:rPr>
          <w:rFonts w:ascii="Times New Roman" w:eastAsia="ＭＳ 明朝" w:hAnsi="Times New Roman" w:cs="Times New Roman"/>
          <w:szCs w:val="21"/>
        </w:rPr>
        <w:t>デー</w:t>
      </w:r>
      <w:r w:rsidR="009E4647">
        <w:rPr>
          <w:rFonts w:ascii="ＭＳ 明朝" w:eastAsia="ＭＳ 明朝" w:hAnsi="ＭＳ 明朝" w:hint="eastAsia"/>
          <w:szCs w:val="21"/>
        </w:rPr>
        <w:t>タ</w:t>
      </w:r>
      <w:r w:rsidRPr="009E4647">
        <w:rPr>
          <w:rFonts w:ascii="ＭＳ 明朝" w:eastAsia="ＭＳ 明朝" w:hAnsi="ＭＳ 明朝" w:hint="eastAsia"/>
          <w:szCs w:val="21"/>
        </w:rPr>
        <w:t>に関する利用規約</w:t>
      </w:r>
    </w:p>
    <w:p w14:paraId="614040AE" w14:textId="77777777" w:rsidR="001362CA" w:rsidRPr="009E4647" w:rsidRDefault="001362CA" w:rsidP="00411490">
      <w:pPr>
        <w:jc w:val="center"/>
        <w:rPr>
          <w:rFonts w:ascii="ＭＳ 明朝" w:eastAsia="ＭＳ 明朝" w:hAnsi="ＭＳ 明朝"/>
          <w:szCs w:val="21"/>
        </w:rPr>
      </w:pPr>
    </w:p>
    <w:p w14:paraId="31193AA0" w14:textId="6D1138D9" w:rsidR="00D34244" w:rsidRPr="009E4647" w:rsidRDefault="005811DC" w:rsidP="00411490">
      <w:pPr>
        <w:jc w:val="right"/>
        <w:rPr>
          <w:rFonts w:ascii="ＭＳ 明朝" w:eastAsia="ＭＳ 明朝" w:hAnsi="ＭＳ 明朝"/>
          <w:szCs w:val="21"/>
        </w:rPr>
      </w:pPr>
      <w:r w:rsidRPr="009E4647">
        <w:rPr>
          <w:rFonts w:ascii="ＭＳ 明朝" w:eastAsia="ＭＳ 明朝" w:hAnsi="ＭＳ 明朝" w:hint="eastAsia"/>
          <w:szCs w:val="21"/>
        </w:rPr>
        <w:t>西暦</w:t>
      </w:r>
      <w:r w:rsidR="000F2925">
        <w:rPr>
          <w:rFonts w:ascii="ＭＳ 明朝" w:eastAsia="ＭＳ 明朝" w:hAnsi="ＭＳ 明朝" w:hint="eastAsia"/>
          <w:szCs w:val="21"/>
        </w:rPr>
        <w:t>2023</w:t>
      </w:r>
      <w:r w:rsidR="00D34244" w:rsidRPr="009E4647">
        <w:rPr>
          <w:rFonts w:ascii="ＭＳ 明朝" w:eastAsia="ＭＳ 明朝" w:hAnsi="ＭＳ 明朝" w:hint="eastAsia"/>
          <w:szCs w:val="21"/>
        </w:rPr>
        <w:t>年</w:t>
      </w:r>
      <w:r w:rsidR="000F2925">
        <w:rPr>
          <w:rFonts w:ascii="ＭＳ 明朝" w:eastAsia="ＭＳ 明朝" w:hAnsi="ＭＳ 明朝" w:hint="eastAsia"/>
          <w:szCs w:val="21"/>
        </w:rPr>
        <w:t>10</w:t>
      </w:r>
      <w:r w:rsidR="00D34244" w:rsidRPr="009E4647">
        <w:rPr>
          <w:rFonts w:ascii="ＭＳ 明朝" w:eastAsia="ＭＳ 明朝" w:hAnsi="ＭＳ 明朝" w:hint="eastAsia"/>
          <w:szCs w:val="21"/>
        </w:rPr>
        <w:t>月</w:t>
      </w:r>
      <w:r w:rsidR="000F2925">
        <w:rPr>
          <w:rFonts w:ascii="ＭＳ 明朝" w:eastAsia="ＭＳ 明朝" w:hAnsi="ＭＳ 明朝" w:hint="eastAsia"/>
          <w:szCs w:val="21"/>
        </w:rPr>
        <w:t>１</w:t>
      </w:r>
      <w:r w:rsidR="00D34244" w:rsidRPr="009E4647">
        <w:rPr>
          <w:rFonts w:ascii="ＭＳ 明朝" w:eastAsia="ＭＳ 明朝" w:hAnsi="ＭＳ 明朝" w:hint="eastAsia"/>
          <w:szCs w:val="21"/>
        </w:rPr>
        <w:t>日</w:t>
      </w:r>
    </w:p>
    <w:p w14:paraId="14DCA52F" w14:textId="6205A8D2" w:rsidR="00D34244" w:rsidRPr="009E4647" w:rsidRDefault="00D34244" w:rsidP="00A86DD0">
      <w:pPr>
        <w:jc w:val="right"/>
        <w:rPr>
          <w:rFonts w:ascii="ＭＳ 明朝" w:eastAsia="ＭＳ 明朝" w:hAnsi="ＭＳ 明朝"/>
          <w:szCs w:val="21"/>
        </w:rPr>
      </w:pPr>
      <w:r w:rsidRPr="009E4647">
        <w:rPr>
          <w:rFonts w:ascii="ＭＳ 明朝" w:eastAsia="ＭＳ 明朝" w:hAnsi="ＭＳ 明朝" w:hint="eastAsia"/>
          <w:szCs w:val="21"/>
        </w:rPr>
        <w:t>厚生労働省</w:t>
      </w:r>
    </w:p>
    <w:p w14:paraId="49543DBE" w14:textId="77777777" w:rsidR="00411490" w:rsidRPr="009E4647" w:rsidRDefault="00411490" w:rsidP="008748AB">
      <w:pPr>
        <w:rPr>
          <w:rFonts w:ascii="ＭＳ 明朝" w:eastAsia="ＭＳ 明朝" w:hAnsi="ＭＳ 明朝"/>
          <w:szCs w:val="21"/>
        </w:rPr>
      </w:pPr>
    </w:p>
    <w:p w14:paraId="44522B78" w14:textId="77777777" w:rsidR="00FD6AE0" w:rsidRPr="009E4647" w:rsidRDefault="00FD6AE0" w:rsidP="00CF6DA7">
      <w:pPr>
        <w:ind w:firstLineChars="100" w:firstLine="210"/>
        <w:rPr>
          <w:rFonts w:ascii="ＭＳ 明朝" w:eastAsia="ＭＳ 明朝" w:hAnsi="ＭＳ 明朝"/>
          <w:szCs w:val="21"/>
        </w:rPr>
      </w:pPr>
      <w:r w:rsidRPr="009E4647">
        <w:rPr>
          <w:rFonts w:ascii="ＭＳ 明朝" w:eastAsia="ＭＳ 明朝" w:hAnsi="ＭＳ 明朝" w:hint="eastAsia"/>
          <w:szCs w:val="21"/>
        </w:rPr>
        <w:t>（総則）</w:t>
      </w:r>
    </w:p>
    <w:p w14:paraId="1F5A81D9" w14:textId="54DCB696" w:rsidR="00FD6AE0" w:rsidRPr="002133FD" w:rsidRDefault="00FD6AE0" w:rsidP="00FD6AE0">
      <w:pPr>
        <w:ind w:left="210" w:hangingChars="100" w:hanging="210"/>
        <w:rPr>
          <w:rFonts w:ascii="Times New Roman" w:eastAsia="ＭＳ 明朝" w:hAnsi="Times New Roman" w:cs="Times New Roman"/>
          <w:szCs w:val="21"/>
        </w:rPr>
      </w:pPr>
      <w:r w:rsidRPr="009E4647">
        <w:rPr>
          <w:rFonts w:ascii="ＭＳ 明朝" w:eastAsia="ＭＳ 明朝" w:hAnsi="ＭＳ 明朝" w:hint="eastAsia"/>
          <w:szCs w:val="21"/>
        </w:rPr>
        <w:t>第１条</w:t>
      </w:r>
      <w:r w:rsidRPr="002133FD">
        <w:rPr>
          <w:rFonts w:ascii="Times New Roman" w:eastAsia="ＭＳ 明朝" w:hAnsi="Times New Roman" w:cs="Times New Roman"/>
          <w:szCs w:val="21"/>
        </w:rPr>
        <w:t xml:space="preserve">　本規約は、</w:t>
      </w:r>
      <w:r w:rsidR="009E4647" w:rsidRPr="002133FD">
        <w:rPr>
          <w:rFonts w:ascii="Times New Roman" w:eastAsia="ＭＳ 明朝" w:hAnsi="Times New Roman" w:cs="Times New Roman"/>
          <w:szCs w:val="21"/>
        </w:rPr>
        <w:t>NDB</w:t>
      </w:r>
      <w:r w:rsidR="009E4647" w:rsidRPr="002133FD">
        <w:rPr>
          <w:rFonts w:ascii="Times New Roman" w:eastAsia="ＭＳ 明朝" w:hAnsi="Times New Roman" w:cs="Times New Roman"/>
          <w:szCs w:val="21"/>
        </w:rPr>
        <w:t>データ</w:t>
      </w:r>
      <w:r w:rsidR="00BA4089" w:rsidRPr="002133FD">
        <w:rPr>
          <w:rFonts w:ascii="Times New Roman" w:eastAsia="ＭＳ 明朝" w:hAnsi="Times New Roman" w:cs="Times New Roman"/>
          <w:szCs w:val="21"/>
        </w:rPr>
        <w:t>の</w:t>
      </w:r>
      <w:r w:rsidR="0083394B" w:rsidRPr="002133FD">
        <w:rPr>
          <w:rFonts w:ascii="Times New Roman" w:eastAsia="ＭＳ 明朝" w:hAnsi="Times New Roman" w:cs="Times New Roman"/>
          <w:szCs w:val="21"/>
        </w:rPr>
        <w:t>提供</w:t>
      </w:r>
      <w:r w:rsidR="00181500"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者</w:t>
      </w:r>
      <w:r w:rsidR="009E4647" w:rsidRPr="002133FD">
        <w:rPr>
          <w:rFonts w:ascii="Times New Roman" w:eastAsia="ＭＳ 明朝" w:hAnsi="Times New Roman" w:cs="Times New Roman"/>
          <w:szCs w:val="21"/>
        </w:rPr>
        <w:t>、</w:t>
      </w:r>
      <w:r w:rsidRPr="002133FD">
        <w:rPr>
          <w:rFonts w:ascii="Times New Roman" w:eastAsia="ＭＳ 明朝" w:hAnsi="Times New Roman" w:cs="Times New Roman"/>
          <w:szCs w:val="21"/>
        </w:rPr>
        <w:t>当該申出に係る</w:t>
      </w:r>
      <w:r w:rsidR="0000121E" w:rsidRPr="002133FD">
        <w:rPr>
          <w:rFonts w:ascii="Times New Roman" w:eastAsia="ＭＳ 明朝" w:hAnsi="Times New Roman" w:cs="Times New Roman"/>
          <w:szCs w:val="21"/>
        </w:rPr>
        <w:t>NDB</w:t>
      </w:r>
      <w:r w:rsidR="0000121E"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の提供を受けた者（以下「利用者」という。）及び当該申出に係る</w:t>
      </w:r>
      <w:r w:rsidR="0000121E" w:rsidRPr="002133FD">
        <w:rPr>
          <w:rFonts w:ascii="Times New Roman" w:eastAsia="ＭＳ 明朝" w:hAnsi="Times New Roman" w:cs="Times New Roman"/>
          <w:szCs w:val="21"/>
        </w:rPr>
        <w:t>NDB</w:t>
      </w:r>
      <w:r w:rsidR="0000121E"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を取り扱う全ての者（以下「</w:t>
      </w:r>
      <w:r w:rsidR="00FC181D" w:rsidRPr="002133FD">
        <w:rPr>
          <w:rFonts w:ascii="Times New Roman" w:eastAsia="ＭＳ 明朝" w:hAnsi="Times New Roman" w:cs="Times New Roman"/>
          <w:szCs w:val="21"/>
        </w:rPr>
        <w:t>取扱者</w:t>
      </w:r>
      <w:r w:rsidR="009E4647" w:rsidRPr="002133FD">
        <w:rPr>
          <w:rFonts w:ascii="Times New Roman" w:eastAsia="ＭＳ 明朝" w:hAnsi="Times New Roman" w:cs="Times New Roman"/>
          <w:szCs w:val="21"/>
        </w:rPr>
        <w:t>」</w:t>
      </w:r>
      <w:r w:rsidRPr="002133FD">
        <w:rPr>
          <w:rFonts w:ascii="Times New Roman" w:eastAsia="ＭＳ 明朝" w:hAnsi="Times New Roman" w:cs="Times New Roman"/>
          <w:szCs w:val="21"/>
        </w:rPr>
        <w:t>という。）と厚生労働省が締結する契約（以下「本契約」という。）の内容を定めるものである。</w:t>
      </w:r>
    </w:p>
    <w:p w14:paraId="6E3420D8" w14:textId="391E88D4" w:rsidR="00FD6AE0" w:rsidRPr="002133FD" w:rsidRDefault="00FD6AE0" w:rsidP="00FD6AE0">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２　本契約は、厚生労働省が</w:t>
      </w:r>
      <w:r w:rsidR="00F07E36" w:rsidRPr="002133FD">
        <w:rPr>
          <w:rFonts w:ascii="Times New Roman" w:eastAsia="ＭＳ 明朝" w:hAnsi="Times New Roman" w:cs="Times New Roman"/>
          <w:szCs w:val="21"/>
        </w:rPr>
        <w:t>発出する承諾通知に基づき、</w:t>
      </w:r>
      <w:r w:rsidR="00DB13A6" w:rsidRPr="002133FD">
        <w:rPr>
          <w:rFonts w:ascii="Times New Roman" w:eastAsia="ＭＳ 明朝" w:hAnsi="Times New Roman" w:cs="Times New Roman"/>
          <w:szCs w:val="21"/>
        </w:rPr>
        <w:t>提供申出者が</w:t>
      </w:r>
      <w:r w:rsidR="00F07E36" w:rsidRPr="002133FD">
        <w:rPr>
          <w:rFonts w:ascii="Times New Roman" w:eastAsia="ＭＳ 明朝" w:hAnsi="Times New Roman" w:cs="Times New Roman"/>
          <w:szCs w:val="21"/>
        </w:rPr>
        <w:t>NDB</w:t>
      </w:r>
      <w:r w:rsidR="00F07E36"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の利用に関する依頼書（以下「依頼書」という。）及び取扱者が本規約を遵守することなどを内容とした</w:t>
      </w:r>
      <w:r w:rsidR="00F07E36" w:rsidRPr="002133FD">
        <w:rPr>
          <w:rFonts w:ascii="Times New Roman" w:eastAsia="ＭＳ 明朝" w:hAnsi="Times New Roman" w:cs="Times New Roman"/>
          <w:szCs w:val="21"/>
        </w:rPr>
        <w:t>NDB</w:t>
      </w:r>
      <w:r w:rsidR="00F07E36"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の利用に関する誓約書（以下「誓約書」という。）を厚生労働省に提出したときに成立する。</w:t>
      </w:r>
    </w:p>
    <w:p w14:paraId="60DCF574" w14:textId="1E369E5A" w:rsidR="00FD6AE0" w:rsidRPr="002133FD" w:rsidRDefault="00FD6AE0" w:rsidP="00FD6AE0">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３　</w:t>
      </w:r>
      <w:r w:rsidR="009E4647" w:rsidRPr="002133FD">
        <w:rPr>
          <w:rFonts w:ascii="Times New Roman" w:eastAsia="ＭＳ 明朝" w:hAnsi="Times New Roman" w:cs="Times New Roman"/>
          <w:szCs w:val="21"/>
        </w:rPr>
        <w:t>NDB</w:t>
      </w:r>
      <w:r w:rsidR="009E4647"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を提供</w:t>
      </w:r>
      <w:r w:rsidRPr="009E4647">
        <w:rPr>
          <w:rFonts w:ascii="ＭＳ 明朝" w:eastAsia="ＭＳ 明朝" w:hAnsi="ＭＳ 明朝" w:hint="eastAsia"/>
          <w:szCs w:val="21"/>
        </w:rPr>
        <w:t>するために必要な一切の手段については、高齢者の医療の確保に関する法律（昭和</w:t>
      </w:r>
      <w:r w:rsidRPr="009E4647">
        <w:rPr>
          <w:rFonts w:ascii="ＭＳ 明朝" w:eastAsia="ＭＳ 明朝" w:hAnsi="ＭＳ 明朝"/>
          <w:szCs w:val="21"/>
        </w:rPr>
        <w:t>57</w:t>
      </w:r>
      <w:r w:rsidRPr="009E4647">
        <w:rPr>
          <w:rFonts w:ascii="ＭＳ 明朝" w:eastAsia="ＭＳ 明朝" w:hAnsi="ＭＳ 明朝" w:hint="eastAsia"/>
          <w:szCs w:val="21"/>
        </w:rPr>
        <w:t>年法律第</w:t>
      </w:r>
      <w:r w:rsidRPr="009E4647">
        <w:rPr>
          <w:rFonts w:ascii="ＭＳ 明朝" w:eastAsia="ＭＳ 明朝" w:hAnsi="ＭＳ 明朝"/>
          <w:szCs w:val="21"/>
        </w:rPr>
        <w:t>80</w:t>
      </w:r>
      <w:r w:rsidRPr="009E4647">
        <w:rPr>
          <w:rFonts w:ascii="ＭＳ 明朝" w:eastAsia="ＭＳ 明朝" w:hAnsi="ＭＳ 明朝" w:hint="eastAsia"/>
          <w:szCs w:val="21"/>
        </w:rPr>
        <w:t>号。以下「</w:t>
      </w:r>
      <w:r w:rsidR="005A25EA">
        <w:rPr>
          <w:rFonts w:ascii="ＭＳ 明朝" w:eastAsia="ＭＳ 明朝" w:hAnsi="ＭＳ 明朝" w:hint="eastAsia"/>
          <w:szCs w:val="21"/>
        </w:rPr>
        <w:t>高確</w:t>
      </w:r>
      <w:r w:rsidRPr="009E4647">
        <w:rPr>
          <w:rFonts w:ascii="ＭＳ 明朝" w:eastAsia="ＭＳ 明朝" w:hAnsi="ＭＳ 明朝" w:hint="eastAsia"/>
          <w:szCs w:val="21"/>
        </w:rPr>
        <w:t>法」という。）、高齢者の医療の確保に関する法律施行規則（平成</w:t>
      </w:r>
      <w:r w:rsidRPr="009E4647">
        <w:rPr>
          <w:rFonts w:ascii="ＭＳ 明朝" w:eastAsia="ＭＳ 明朝" w:hAnsi="ＭＳ 明朝"/>
          <w:szCs w:val="21"/>
        </w:rPr>
        <w:t>19</w:t>
      </w:r>
      <w:r w:rsidRPr="009E4647">
        <w:rPr>
          <w:rFonts w:ascii="ＭＳ 明朝" w:eastAsia="ＭＳ 明朝" w:hAnsi="ＭＳ 明朝" w:hint="eastAsia"/>
          <w:szCs w:val="21"/>
        </w:rPr>
        <w:t>年厚生労働省令第</w:t>
      </w:r>
      <w:r w:rsidRPr="009E4647">
        <w:rPr>
          <w:rFonts w:ascii="ＭＳ 明朝" w:eastAsia="ＭＳ 明朝" w:hAnsi="ＭＳ 明朝"/>
          <w:szCs w:val="21"/>
        </w:rPr>
        <w:t>129</w:t>
      </w:r>
      <w:r w:rsidRPr="009E4647">
        <w:rPr>
          <w:rFonts w:ascii="ＭＳ 明朝" w:eastAsia="ＭＳ 明朝" w:hAnsi="ＭＳ 明朝" w:hint="eastAsia"/>
          <w:szCs w:val="21"/>
        </w:rPr>
        <w:t>号。以下「高確則」という。）、</w:t>
      </w:r>
      <w:r w:rsidR="00E97D9C" w:rsidRPr="009E4647">
        <w:rPr>
          <w:rFonts w:ascii="ＭＳ 明朝" w:eastAsia="ＭＳ 明朝" w:hAnsi="ＭＳ 明朝" w:hint="eastAsia"/>
          <w:szCs w:val="21"/>
        </w:rPr>
        <w:t>医療保険等関連情報</w:t>
      </w:r>
      <w:r w:rsidR="0083394B" w:rsidRPr="009E4647">
        <w:rPr>
          <w:rFonts w:ascii="ＭＳ 明朝" w:eastAsia="ＭＳ 明朝" w:hAnsi="ＭＳ 明朝" w:hint="eastAsia"/>
          <w:szCs w:val="21"/>
        </w:rPr>
        <w:t>デ</w:t>
      </w:r>
      <w:r w:rsidR="0083394B" w:rsidRPr="002133FD">
        <w:rPr>
          <w:rFonts w:ascii="Times New Roman" w:eastAsia="ＭＳ 明朝" w:hAnsi="Times New Roman" w:cs="Times New Roman"/>
          <w:szCs w:val="21"/>
        </w:rPr>
        <w:t>ータベース（</w:t>
      </w:r>
      <w:r w:rsidR="0083394B" w:rsidRPr="002133FD">
        <w:rPr>
          <w:rFonts w:ascii="Times New Roman" w:eastAsia="ＭＳ 明朝" w:hAnsi="Times New Roman" w:cs="Times New Roman"/>
          <w:szCs w:val="21"/>
        </w:rPr>
        <w:t>NDB</w:t>
      </w:r>
      <w:r w:rsidR="0083394B" w:rsidRPr="002133FD">
        <w:rPr>
          <w:rFonts w:ascii="Times New Roman" w:eastAsia="ＭＳ 明朝" w:hAnsi="Times New Roman" w:cs="Times New Roman"/>
          <w:szCs w:val="21"/>
        </w:rPr>
        <w:t>）</w:t>
      </w:r>
      <w:r w:rsidRPr="002133FD">
        <w:rPr>
          <w:rFonts w:ascii="Times New Roman" w:eastAsia="ＭＳ 明朝" w:hAnsi="Times New Roman" w:cs="Times New Roman"/>
          <w:szCs w:val="21"/>
        </w:rPr>
        <w:t>の提供に関するガイドライン（以下「ガイドライン」という。）、本規約</w:t>
      </w:r>
      <w:r w:rsidR="009E4647" w:rsidRPr="002133FD">
        <w:rPr>
          <w:rFonts w:ascii="Times New Roman" w:eastAsia="ＭＳ 明朝" w:hAnsi="Times New Roman" w:cs="Times New Roman"/>
          <w:szCs w:val="21"/>
        </w:rPr>
        <w:t>、提供申出書、</w:t>
      </w:r>
      <w:r w:rsidRPr="002133FD">
        <w:rPr>
          <w:rFonts w:ascii="Times New Roman" w:eastAsia="ＭＳ 明朝" w:hAnsi="Times New Roman" w:cs="Times New Roman"/>
          <w:szCs w:val="21"/>
        </w:rPr>
        <w:t>及びそれらに付随する書類をいう。以下同じ。）に特別の定めがある場合を除き、厚生労働省がその責任において定める。</w:t>
      </w:r>
    </w:p>
    <w:p w14:paraId="17C14E11" w14:textId="4E1306DD" w:rsidR="00FD6AE0" w:rsidRPr="002133FD" w:rsidRDefault="00FD6AE0" w:rsidP="00722E0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４　利用者及び取扱者並びに厚生労働省は、本規約に基づき、日本国の法令を遵守し、本契約を履行する。本規約に定めのない事項については、ガイドラインに基づくものとする。本契約の成立後、ガイドラインが改正された場合は、新たに有効とされたガイドラインに基づくものとする。</w:t>
      </w:r>
    </w:p>
    <w:p w14:paraId="438E0C05" w14:textId="4AFB254D" w:rsidR="00FD6AE0" w:rsidRPr="002133FD" w:rsidRDefault="00BA4089" w:rsidP="00722E0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５</w:t>
      </w:r>
      <w:r w:rsidR="00FD6AE0" w:rsidRPr="002133FD">
        <w:rPr>
          <w:rFonts w:ascii="Times New Roman" w:eastAsia="ＭＳ 明朝" w:hAnsi="Times New Roman" w:cs="Times New Roman"/>
          <w:szCs w:val="21"/>
        </w:rPr>
        <w:t xml:space="preserve">　本契約の履行に関して提供</w:t>
      </w:r>
      <w:r w:rsidR="005D13B7"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者</w:t>
      </w:r>
      <w:r w:rsidR="00E97D9C" w:rsidRPr="002133FD">
        <w:rPr>
          <w:rFonts w:ascii="Times New Roman" w:eastAsia="ＭＳ 明朝" w:hAnsi="Times New Roman" w:cs="Times New Roman"/>
          <w:szCs w:val="21"/>
        </w:rPr>
        <w:t>、利用者及び</w:t>
      </w:r>
      <w:r w:rsidR="001A0B0E" w:rsidRPr="002133FD">
        <w:rPr>
          <w:rFonts w:ascii="Times New Roman" w:eastAsia="ＭＳ 明朝" w:hAnsi="Times New Roman" w:cs="Times New Roman"/>
          <w:szCs w:val="21"/>
        </w:rPr>
        <w:t>取扱者</w:t>
      </w:r>
      <w:r w:rsidR="004866E2" w:rsidRPr="002133FD">
        <w:rPr>
          <w:rFonts w:ascii="Times New Roman" w:eastAsia="ＭＳ 明朝" w:hAnsi="Times New Roman" w:cs="Times New Roman"/>
          <w:szCs w:val="21"/>
        </w:rPr>
        <w:t>並びに</w:t>
      </w:r>
      <w:r w:rsidR="00FD6AE0" w:rsidRPr="002133FD">
        <w:rPr>
          <w:rFonts w:ascii="Times New Roman" w:eastAsia="ＭＳ 明朝" w:hAnsi="Times New Roman" w:cs="Times New Roman"/>
          <w:szCs w:val="21"/>
        </w:rPr>
        <w:t>厚生労働省で用いる言語は、日本語とする。本契約は、日本国の法令に準拠するものとする。</w:t>
      </w:r>
    </w:p>
    <w:p w14:paraId="3B6FF2CF" w14:textId="1FD2CCB9" w:rsidR="00FD6AE0" w:rsidRPr="002133FD" w:rsidRDefault="00BA4089" w:rsidP="00722E0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６</w:t>
      </w:r>
      <w:r w:rsidR="00722E07" w:rsidRPr="002133FD">
        <w:rPr>
          <w:rFonts w:ascii="Times New Roman" w:eastAsia="ＭＳ 明朝" w:hAnsi="Times New Roman" w:cs="Times New Roman"/>
          <w:szCs w:val="21"/>
        </w:rPr>
        <w:t xml:space="preserve">　</w:t>
      </w:r>
      <w:r w:rsidR="00FD6AE0" w:rsidRPr="002133FD">
        <w:rPr>
          <w:rFonts w:ascii="Times New Roman" w:eastAsia="ＭＳ 明朝" w:hAnsi="Times New Roman" w:cs="Times New Roman"/>
          <w:szCs w:val="21"/>
        </w:rPr>
        <w:t>本契約に係る訴訟については、日本国の東京地方裁判所をもって専属的合意管轄裁判所とする。</w:t>
      </w:r>
    </w:p>
    <w:p w14:paraId="50C2C49E" w14:textId="77777777" w:rsidR="00FD6AE0" w:rsidRPr="002133FD" w:rsidRDefault="00FD6AE0" w:rsidP="00FD6AE0">
      <w:pPr>
        <w:rPr>
          <w:rFonts w:ascii="Times New Roman" w:eastAsia="ＭＳ 明朝" w:hAnsi="Times New Roman" w:cs="Times New Roman"/>
          <w:szCs w:val="21"/>
        </w:rPr>
      </w:pPr>
    </w:p>
    <w:p w14:paraId="5AFDBDEF" w14:textId="14CEC8DB" w:rsidR="00FD6AE0" w:rsidRPr="002133FD" w:rsidRDefault="00FD6AE0" w:rsidP="00CF6DA7">
      <w:pPr>
        <w:ind w:firstLineChars="100" w:firstLine="210"/>
        <w:rPr>
          <w:rFonts w:ascii="Times New Roman" w:eastAsia="ＭＳ 明朝" w:hAnsi="Times New Roman" w:cs="Times New Roman"/>
          <w:szCs w:val="21"/>
        </w:rPr>
      </w:pPr>
      <w:r w:rsidRPr="002133FD">
        <w:rPr>
          <w:rFonts w:ascii="Times New Roman" w:eastAsia="ＭＳ 明朝" w:hAnsi="Times New Roman" w:cs="Times New Roman"/>
          <w:szCs w:val="21"/>
        </w:rPr>
        <w:t>（</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の提供及び利用）</w:t>
      </w:r>
    </w:p>
    <w:p w14:paraId="536C602D" w14:textId="56E8F934" w:rsidR="00FD6AE0" w:rsidRPr="002133FD" w:rsidRDefault="00FD6AE0" w:rsidP="00722E0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第２条　厚生労働省は、本契約の成立後、本契約及びガイドラインに基づき、提供</w:t>
      </w:r>
      <w:r w:rsidR="005D13B7"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者に対し、</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を提供する。</w:t>
      </w:r>
    </w:p>
    <w:p w14:paraId="7FB27CD4" w14:textId="2E3FAA6D" w:rsidR="00FD6AE0" w:rsidRPr="002133FD" w:rsidRDefault="00FD6AE0" w:rsidP="00CF6DA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２　厚生労働省は、何らかの理由により、前項に基づく</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の提供が遅延する場合には、その旨及びその理由を提供</w:t>
      </w:r>
      <w:r w:rsidR="002D378F"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者に対して通知するものとする。提供</w:t>
      </w:r>
      <w:r w:rsidR="005D13B7"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者は、</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の提供が遅延した場合、承諾通知書に記載された</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の利用期間の延長を求めることができる。延長日数は、厚生労働省と協議の上決定するものとする。</w:t>
      </w:r>
    </w:p>
    <w:p w14:paraId="1BAC729D" w14:textId="5D7C3863" w:rsidR="00CF6DA7" w:rsidRPr="002133FD" w:rsidRDefault="00FD6AE0" w:rsidP="00CF6DA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lastRenderedPageBreak/>
        <w:t>３　厚生労働省が提供する</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は、その情報の選択及び体系的な構成を厚生労働省が自ら決定するものであり、提供する</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がデータベースの著作物として保護を受ける場合、その著作権は、厚生労働省が保有し、行使するものとする。</w:t>
      </w:r>
    </w:p>
    <w:p w14:paraId="2C8DFFC9" w14:textId="60665D69" w:rsidR="00FD6AE0" w:rsidRPr="002133FD" w:rsidRDefault="00FD6AE0" w:rsidP="00CF6DA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４　提供</w:t>
      </w:r>
      <w:r w:rsidR="00BE6FB6"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者に提供される</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は、提供</w:t>
      </w:r>
      <w:r w:rsidR="00BE6FB6"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書に記載された取扱者の範囲に限り、当該者が、利用することができる。</w:t>
      </w:r>
    </w:p>
    <w:p w14:paraId="5E9A812F" w14:textId="5F94A3CB" w:rsidR="00FD6AE0" w:rsidRPr="002133FD" w:rsidRDefault="00FD6AE0" w:rsidP="00CF6DA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５　</w:t>
      </w:r>
      <w:r w:rsidR="00E97D9C" w:rsidRPr="002133FD">
        <w:rPr>
          <w:rFonts w:ascii="Times New Roman" w:eastAsia="ＭＳ 明朝" w:hAnsi="Times New Roman" w:cs="Times New Roman"/>
          <w:szCs w:val="21"/>
        </w:rPr>
        <w:t>利用者</w:t>
      </w:r>
      <w:r w:rsidR="00E874EE"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は、本契約、誓約書、提供</w:t>
      </w:r>
      <w:r w:rsidR="002D378F"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書及びガイドラインに従ってこれを利用するものとする。</w:t>
      </w:r>
    </w:p>
    <w:p w14:paraId="685AC6A2" w14:textId="5442BDBD" w:rsidR="00FD6AE0" w:rsidRPr="002133FD" w:rsidRDefault="00FD6AE0" w:rsidP="00CF6DA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６　</w:t>
      </w:r>
      <w:r w:rsidR="00E97D9C" w:rsidRPr="002133FD">
        <w:rPr>
          <w:rFonts w:ascii="Times New Roman" w:eastAsia="ＭＳ 明朝" w:hAnsi="Times New Roman" w:cs="Times New Roman"/>
          <w:szCs w:val="21"/>
        </w:rPr>
        <w:t>利用者</w:t>
      </w:r>
      <w:r w:rsidR="00B61D15"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は、厚生労働省が</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の利用の停止を含め、提供した</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に関する指示をした場合、その指示に従うものとする。</w:t>
      </w:r>
    </w:p>
    <w:p w14:paraId="7D831787" w14:textId="77777777" w:rsidR="00FD6AE0" w:rsidRPr="009E4647" w:rsidRDefault="00FD6AE0" w:rsidP="00FD6AE0">
      <w:pPr>
        <w:rPr>
          <w:rFonts w:ascii="ＭＳ 明朝" w:eastAsia="ＭＳ 明朝" w:hAnsi="ＭＳ 明朝"/>
          <w:szCs w:val="21"/>
        </w:rPr>
      </w:pPr>
    </w:p>
    <w:p w14:paraId="292A9EB7" w14:textId="77777777" w:rsidR="00FD6AE0" w:rsidRPr="009E4647" w:rsidRDefault="00FD6AE0" w:rsidP="00CF6DA7">
      <w:pPr>
        <w:ind w:firstLineChars="100" w:firstLine="210"/>
        <w:rPr>
          <w:rFonts w:ascii="ＭＳ 明朝" w:eastAsia="ＭＳ 明朝" w:hAnsi="ＭＳ 明朝"/>
          <w:szCs w:val="21"/>
        </w:rPr>
      </w:pPr>
      <w:r w:rsidRPr="009E4647">
        <w:rPr>
          <w:rFonts w:ascii="ＭＳ 明朝" w:eastAsia="ＭＳ 明朝" w:hAnsi="ＭＳ 明朝" w:hint="eastAsia"/>
          <w:szCs w:val="21"/>
        </w:rPr>
        <w:t>（管理）</w:t>
      </w:r>
    </w:p>
    <w:p w14:paraId="631791F1" w14:textId="33459239" w:rsidR="00FD6AE0" w:rsidRPr="002133FD" w:rsidRDefault="00FD6AE0" w:rsidP="00591FC2">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第３条　</w:t>
      </w:r>
      <w:r w:rsidR="00E97D9C" w:rsidRPr="002133FD">
        <w:rPr>
          <w:rFonts w:ascii="Times New Roman" w:eastAsia="ＭＳ 明朝" w:hAnsi="Times New Roman" w:cs="Times New Roman"/>
          <w:szCs w:val="21"/>
        </w:rPr>
        <w:t>利用者</w:t>
      </w:r>
      <w:r w:rsidR="00B61D15"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は、提供を受けた</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を消去するまでの間又は厚生労働省に返却するまでの間、提供</w:t>
      </w:r>
      <w:r w:rsidR="00BE6FB6"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書に記載した又は厚生労働省により指示を受けた管理方法に基づき適正に管理するものとする。</w:t>
      </w:r>
    </w:p>
    <w:p w14:paraId="1A46C4FC" w14:textId="6D8655D8" w:rsidR="00FD6AE0" w:rsidRPr="002133FD" w:rsidRDefault="00FD6AE0" w:rsidP="00CF6DA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２　</w:t>
      </w:r>
      <w:r w:rsidR="008C17AE" w:rsidRPr="002133FD">
        <w:rPr>
          <w:rFonts w:ascii="Times New Roman" w:eastAsia="ＭＳ 明朝" w:hAnsi="Times New Roman" w:cs="Times New Roman"/>
          <w:szCs w:val="21"/>
        </w:rPr>
        <w:t>NDB</w:t>
      </w:r>
      <w:r w:rsidR="008C17AE" w:rsidRPr="002133FD">
        <w:rPr>
          <w:rFonts w:ascii="Times New Roman" w:eastAsia="ＭＳ 明朝" w:hAnsi="Times New Roman" w:cs="Times New Roman"/>
          <w:szCs w:val="21"/>
        </w:rPr>
        <w:t>データ</w:t>
      </w:r>
      <w:r w:rsidR="003D63B3" w:rsidRPr="002133FD">
        <w:rPr>
          <w:rFonts w:ascii="Times New Roman" w:eastAsia="ＭＳ 明朝" w:hAnsi="Times New Roman" w:cs="Times New Roman"/>
          <w:szCs w:val="21"/>
        </w:rPr>
        <w:t>を媒体で受領した</w:t>
      </w:r>
      <w:r w:rsidR="008C17AE" w:rsidRPr="002133FD">
        <w:rPr>
          <w:rFonts w:ascii="Times New Roman" w:eastAsia="ＭＳ 明朝" w:hAnsi="Times New Roman" w:cs="Times New Roman"/>
          <w:szCs w:val="21"/>
        </w:rPr>
        <w:t>場合</w:t>
      </w:r>
      <w:r w:rsidR="003D63B3" w:rsidRPr="002133FD">
        <w:rPr>
          <w:rFonts w:ascii="Times New Roman" w:eastAsia="ＭＳ 明朝" w:hAnsi="Times New Roman" w:cs="Times New Roman"/>
          <w:szCs w:val="21"/>
        </w:rPr>
        <w:t>、</w:t>
      </w:r>
      <w:r w:rsidRPr="002133FD">
        <w:rPr>
          <w:rFonts w:ascii="Times New Roman" w:eastAsia="ＭＳ 明朝" w:hAnsi="Times New Roman" w:cs="Times New Roman"/>
          <w:szCs w:val="21"/>
        </w:rPr>
        <w:t>提供を受けた</w:t>
      </w:r>
      <w:r w:rsidRPr="002133FD">
        <w:rPr>
          <w:rFonts w:ascii="Times New Roman" w:eastAsia="ＭＳ 明朝" w:hAnsi="Times New Roman" w:cs="Times New Roman"/>
          <w:szCs w:val="21"/>
        </w:rPr>
        <w:t>NDB</w:t>
      </w:r>
      <w:r w:rsidR="0001798F" w:rsidRPr="002133FD">
        <w:rPr>
          <w:rFonts w:ascii="Times New Roman" w:eastAsia="ＭＳ 明朝" w:hAnsi="Times New Roman" w:cs="Times New Roman"/>
          <w:szCs w:val="21"/>
        </w:rPr>
        <w:t>データについて</w:t>
      </w:r>
      <w:r w:rsidR="005647D1" w:rsidRPr="002133FD">
        <w:rPr>
          <w:rFonts w:ascii="Times New Roman" w:eastAsia="ＭＳ 明朝" w:hAnsi="Times New Roman" w:cs="Times New Roman"/>
          <w:szCs w:val="21"/>
        </w:rPr>
        <w:t>、当該データを別の記憶装置に複写・保存する行為は１回に限定する。</w:t>
      </w:r>
    </w:p>
    <w:p w14:paraId="1AEB61D5" w14:textId="77777777" w:rsidR="00FD6AE0" w:rsidRPr="0040314A" w:rsidRDefault="00FD6AE0" w:rsidP="00FD6AE0">
      <w:pPr>
        <w:rPr>
          <w:rFonts w:ascii="ＭＳ 明朝" w:eastAsia="ＭＳ 明朝" w:hAnsi="ＭＳ 明朝"/>
          <w:szCs w:val="21"/>
        </w:rPr>
      </w:pPr>
    </w:p>
    <w:p w14:paraId="5314D9C1" w14:textId="77777777" w:rsidR="00FD6AE0" w:rsidRPr="0040314A" w:rsidRDefault="00FD6AE0" w:rsidP="00CF6DA7">
      <w:pPr>
        <w:ind w:firstLineChars="100" w:firstLine="210"/>
        <w:rPr>
          <w:rFonts w:ascii="ＭＳ 明朝" w:eastAsia="ＭＳ 明朝" w:hAnsi="ＭＳ 明朝"/>
          <w:szCs w:val="21"/>
        </w:rPr>
      </w:pPr>
      <w:r w:rsidRPr="0040314A">
        <w:rPr>
          <w:rFonts w:ascii="ＭＳ 明朝" w:eastAsia="ＭＳ 明朝" w:hAnsi="ＭＳ 明朝" w:hint="eastAsia"/>
          <w:szCs w:val="21"/>
        </w:rPr>
        <w:t>（利用の制限）</w:t>
      </w:r>
    </w:p>
    <w:p w14:paraId="192CEBAA" w14:textId="6932C2FC" w:rsidR="0047260E" w:rsidRPr="006A5460" w:rsidRDefault="00FD6AE0" w:rsidP="000A525C">
      <w:pPr>
        <w:ind w:left="210" w:hangingChars="100" w:hanging="210"/>
        <w:rPr>
          <w:rFonts w:ascii="ＭＳ 明朝" w:eastAsia="ＭＳ 明朝" w:hAnsi="ＭＳ 明朝"/>
          <w:szCs w:val="21"/>
        </w:rPr>
      </w:pPr>
      <w:r w:rsidRPr="0040314A">
        <w:rPr>
          <w:rFonts w:ascii="ＭＳ 明朝" w:eastAsia="ＭＳ 明朝" w:hAnsi="ＭＳ 明朝" w:hint="eastAsia"/>
          <w:szCs w:val="21"/>
        </w:rPr>
        <w:t xml:space="preserve">第４条　</w:t>
      </w:r>
      <w:r w:rsidR="00E97D9C" w:rsidRPr="0040314A">
        <w:rPr>
          <w:rFonts w:ascii="ＭＳ 明朝" w:eastAsia="ＭＳ 明朝" w:hAnsi="ＭＳ 明朝" w:hint="eastAsia"/>
          <w:szCs w:val="21"/>
        </w:rPr>
        <w:t>提供</w:t>
      </w:r>
      <w:r w:rsidR="000B1D36" w:rsidRPr="0040314A">
        <w:rPr>
          <w:rFonts w:ascii="ＭＳ 明朝" w:eastAsia="ＭＳ 明朝" w:hAnsi="ＭＳ 明朝" w:hint="eastAsia"/>
          <w:szCs w:val="21"/>
        </w:rPr>
        <w:t>申出</w:t>
      </w:r>
      <w:r w:rsidR="00E97D9C" w:rsidRPr="0040314A">
        <w:rPr>
          <w:rFonts w:ascii="ＭＳ 明朝" w:eastAsia="ＭＳ 明朝" w:hAnsi="ＭＳ 明朝" w:hint="eastAsia"/>
          <w:szCs w:val="21"/>
        </w:rPr>
        <w:t>者及び</w:t>
      </w:r>
      <w:r w:rsidR="004D7101" w:rsidRPr="0040314A">
        <w:rPr>
          <w:rFonts w:ascii="ＭＳ 明朝" w:eastAsia="ＭＳ 明朝" w:hAnsi="ＭＳ 明朝" w:hint="eastAsia"/>
          <w:szCs w:val="21"/>
        </w:rPr>
        <w:t>取扱</w:t>
      </w:r>
      <w:r w:rsidR="00E97D9C" w:rsidRPr="0040314A">
        <w:rPr>
          <w:rFonts w:ascii="ＭＳ 明朝" w:eastAsia="ＭＳ 明朝" w:hAnsi="ＭＳ 明朝" w:hint="eastAsia"/>
          <w:szCs w:val="21"/>
        </w:rPr>
        <w:t>者</w:t>
      </w:r>
      <w:r w:rsidR="00825467" w:rsidRPr="0040314A">
        <w:rPr>
          <w:rFonts w:ascii="ＭＳ 明朝" w:eastAsia="ＭＳ 明朝" w:hAnsi="ＭＳ 明朝" w:hint="eastAsia"/>
          <w:szCs w:val="21"/>
        </w:rPr>
        <w:t>は、</w:t>
      </w:r>
      <w:r w:rsidR="005A25EA">
        <w:rPr>
          <w:rFonts w:ascii="ＭＳ 明朝" w:eastAsia="ＭＳ 明朝" w:hAnsi="ＭＳ 明朝" w:hint="eastAsia"/>
          <w:szCs w:val="21"/>
        </w:rPr>
        <w:t>次の各号に掲げる</w:t>
      </w:r>
      <w:r w:rsidR="0047260E" w:rsidRPr="005A25EA">
        <w:rPr>
          <w:rFonts w:ascii="ＭＳ 明朝" w:eastAsia="ＭＳ 明朝" w:hAnsi="ＭＳ 明朝" w:hint="eastAsia"/>
          <w:szCs w:val="21"/>
        </w:rPr>
        <w:t>いずれにも該当しないこと</w:t>
      </w:r>
      <w:r w:rsidR="0047260E" w:rsidRPr="006A5460">
        <w:rPr>
          <w:rFonts w:ascii="ＭＳ 明朝" w:eastAsia="ＭＳ 明朝" w:hAnsi="ＭＳ 明朝" w:hint="eastAsia"/>
          <w:szCs w:val="21"/>
        </w:rPr>
        <w:t>。</w:t>
      </w:r>
    </w:p>
    <w:p w14:paraId="437B28A9" w14:textId="4EB4D14A" w:rsidR="00825467" w:rsidRPr="006A5460" w:rsidRDefault="005A25EA" w:rsidP="0047260E">
      <w:pPr>
        <w:ind w:leftChars="200" w:left="630" w:hangingChars="100" w:hanging="210"/>
        <w:rPr>
          <w:rFonts w:ascii="ＭＳ 明朝" w:eastAsia="ＭＳ 明朝" w:hAnsi="ＭＳ 明朝"/>
          <w:szCs w:val="21"/>
        </w:rPr>
      </w:pPr>
      <w:r>
        <w:rPr>
          <w:rFonts w:ascii="ＭＳ 明朝" w:eastAsia="ＭＳ 明朝" w:hAnsi="ＭＳ 明朝" w:hint="eastAsia"/>
          <w:szCs w:val="21"/>
        </w:rPr>
        <w:t>一</w:t>
      </w:r>
      <w:r w:rsidR="0047260E" w:rsidRPr="006A5460">
        <w:rPr>
          <w:rFonts w:ascii="ＭＳ 明朝" w:eastAsia="ＭＳ 明朝" w:hAnsi="ＭＳ 明朝" w:hint="eastAsia"/>
          <w:szCs w:val="21"/>
        </w:rPr>
        <w:t xml:space="preserve">　</w:t>
      </w:r>
      <w:r>
        <w:rPr>
          <w:rFonts w:ascii="ＭＳ 明朝" w:eastAsia="ＭＳ 明朝" w:hAnsi="ＭＳ 明朝" w:hint="eastAsia"/>
          <w:szCs w:val="21"/>
        </w:rPr>
        <w:t>高確</w:t>
      </w:r>
      <w:r w:rsidR="00825467" w:rsidRPr="006A5460">
        <w:rPr>
          <w:rFonts w:ascii="ＭＳ 明朝" w:eastAsia="ＭＳ 明朝" w:hAnsi="ＭＳ 明朝" w:hint="eastAsia"/>
          <w:szCs w:val="21"/>
        </w:rPr>
        <w:t>法、健康保険法、介護保険法、統計法、個人情報の保護</w:t>
      </w:r>
      <w:bookmarkStart w:id="0" w:name="_Hlk133412622"/>
      <w:r w:rsidR="00825467" w:rsidRPr="006A5460">
        <w:rPr>
          <w:rFonts w:ascii="ＭＳ 明朝" w:eastAsia="ＭＳ 明朝" w:hAnsi="ＭＳ 明朝" w:hint="eastAsia"/>
          <w:szCs w:val="21"/>
        </w:rPr>
        <w:t>に関する法律</w:t>
      </w:r>
      <w:r w:rsidR="0047260E" w:rsidRPr="006A5460">
        <w:rPr>
          <w:rFonts w:ascii="ＭＳ 明朝" w:eastAsia="ＭＳ 明朝" w:hAnsi="ＭＳ 明朝" w:hint="eastAsia"/>
          <w:szCs w:val="21"/>
        </w:rPr>
        <w:t>に基づく命令の規定に違反し、罰金以上の刑に処せられ、その執行を終わり、又は執行を受けることが</w:t>
      </w:r>
      <w:r w:rsidR="008E623A" w:rsidRPr="006A5460">
        <w:rPr>
          <w:rFonts w:ascii="ＭＳ 明朝" w:eastAsia="ＭＳ 明朝" w:hAnsi="ＭＳ 明朝" w:hint="eastAsia"/>
          <w:szCs w:val="21"/>
        </w:rPr>
        <w:t>な</w:t>
      </w:r>
      <w:r w:rsidR="0047260E" w:rsidRPr="006A5460">
        <w:rPr>
          <w:rFonts w:ascii="ＭＳ 明朝" w:eastAsia="ＭＳ 明朝" w:hAnsi="ＭＳ 明朝" w:hint="eastAsia"/>
          <w:szCs w:val="21"/>
        </w:rPr>
        <w:t>くなった日から</w:t>
      </w:r>
      <w:r w:rsidR="008E623A" w:rsidRPr="006A5460">
        <w:rPr>
          <w:rFonts w:ascii="ＭＳ 明朝" w:eastAsia="ＭＳ 明朝" w:hAnsi="ＭＳ 明朝" w:hint="eastAsia"/>
          <w:szCs w:val="21"/>
        </w:rPr>
        <w:t>起算して</w:t>
      </w:r>
      <w:r w:rsidR="0035233F" w:rsidRPr="006A5460">
        <w:rPr>
          <w:rFonts w:ascii="ＭＳ 明朝" w:eastAsia="ＭＳ 明朝" w:hAnsi="ＭＳ 明朝" w:hint="eastAsia"/>
          <w:szCs w:val="21"/>
        </w:rPr>
        <w:t>５</w:t>
      </w:r>
      <w:r w:rsidR="0047260E" w:rsidRPr="006A5460">
        <w:rPr>
          <w:rFonts w:ascii="ＭＳ 明朝" w:eastAsia="ＭＳ 明朝" w:hAnsi="ＭＳ 明朝" w:hint="eastAsia"/>
          <w:szCs w:val="21"/>
        </w:rPr>
        <w:t>年を経過していない</w:t>
      </w:r>
      <w:r w:rsidR="000A525C" w:rsidRPr="006A5460">
        <w:rPr>
          <w:rFonts w:ascii="ＭＳ 明朝" w:eastAsia="ＭＳ 明朝" w:hAnsi="ＭＳ 明朝" w:hint="eastAsia"/>
          <w:szCs w:val="21"/>
        </w:rPr>
        <w:t>者</w:t>
      </w:r>
    </w:p>
    <w:p w14:paraId="1E010828" w14:textId="09CDE25F" w:rsidR="00B77018" w:rsidRPr="006A5460" w:rsidRDefault="005A25EA" w:rsidP="0047260E">
      <w:pPr>
        <w:ind w:leftChars="200" w:left="630" w:hangingChars="100" w:hanging="210"/>
        <w:rPr>
          <w:rFonts w:ascii="ＭＳ 明朝" w:eastAsia="ＭＳ 明朝" w:hAnsi="ＭＳ 明朝"/>
          <w:szCs w:val="21"/>
        </w:rPr>
      </w:pPr>
      <w:r>
        <w:rPr>
          <w:rFonts w:ascii="ＭＳ 明朝" w:eastAsia="ＭＳ 明朝" w:hAnsi="ＭＳ 明朝" w:hint="eastAsia"/>
          <w:szCs w:val="21"/>
        </w:rPr>
        <w:t>二</w:t>
      </w:r>
      <w:r w:rsidR="00B77018" w:rsidRPr="006A5460">
        <w:rPr>
          <w:rFonts w:ascii="ＭＳ 明朝" w:eastAsia="ＭＳ 明朝" w:hAnsi="ＭＳ 明朝" w:hint="eastAsia"/>
          <w:szCs w:val="21"/>
        </w:rPr>
        <w:t xml:space="preserve">　</w:t>
      </w:r>
      <w:r w:rsidR="0035233F" w:rsidRPr="006A5460">
        <w:rPr>
          <w:rFonts w:ascii="ＭＳ 明朝" w:eastAsia="ＭＳ 明朝" w:hAnsi="ＭＳ 明朝" w:hint="eastAsia"/>
          <w:szCs w:val="21"/>
        </w:rPr>
        <w:t>医療・介護データ等の利用に関する関係法令</w:t>
      </w:r>
      <w:r w:rsidR="00B77018" w:rsidRPr="006A5460">
        <w:rPr>
          <w:rFonts w:ascii="ＭＳ 明朝" w:eastAsia="ＭＳ 明朝" w:hAnsi="ＭＳ 明朝" w:hint="eastAsia"/>
          <w:szCs w:val="21"/>
        </w:rPr>
        <w:t>、統計法に基づくデータ利用の契約に違反し、データ提供禁止等の措置が講じられている者</w:t>
      </w:r>
    </w:p>
    <w:p w14:paraId="4479101A" w14:textId="06B36332" w:rsidR="0047260E" w:rsidRPr="006A5460" w:rsidRDefault="005A25EA" w:rsidP="0047260E">
      <w:pPr>
        <w:ind w:leftChars="200" w:left="630" w:hangingChars="100" w:hanging="210"/>
        <w:rPr>
          <w:rFonts w:ascii="ＭＳ 明朝" w:eastAsia="ＭＳ 明朝" w:hAnsi="ＭＳ 明朝"/>
          <w:szCs w:val="21"/>
        </w:rPr>
      </w:pPr>
      <w:r>
        <w:rPr>
          <w:rFonts w:ascii="ＭＳ 明朝" w:eastAsia="ＭＳ 明朝" w:hAnsi="ＭＳ 明朝" w:hint="eastAsia"/>
          <w:szCs w:val="21"/>
        </w:rPr>
        <w:t>三</w:t>
      </w:r>
      <w:r w:rsidR="0047260E" w:rsidRPr="006A5460">
        <w:rPr>
          <w:rFonts w:ascii="ＭＳ 明朝" w:eastAsia="ＭＳ 明朝" w:hAnsi="ＭＳ 明朝" w:hint="eastAsia"/>
          <w:szCs w:val="21"/>
        </w:rPr>
        <w:t xml:space="preserve">　暴力団員による不当な行為の防止等に関する法律に規定する暴力団員又は暴力団員でなくなった</w:t>
      </w:r>
      <w:r w:rsidR="000A525C" w:rsidRPr="006A5460">
        <w:rPr>
          <w:rFonts w:ascii="ＭＳ 明朝" w:eastAsia="ＭＳ 明朝" w:hAnsi="ＭＳ 明朝" w:hint="eastAsia"/>
          <w:szCs w:val="21"/>
        </w:rPr>
        <w:t>日</w:t>
      </w:r>
      <w:r w:rsidR="0047260E" w:rsidRPr="006A5460">
        <w:rPr>
          <w:rFonts w:ascii="ＭＳ 明朝" w:eastAsia="ＭＳ 明朝" w:hAnsi="ＭＳ 明朝" w:hint="eastAsia"/>
          <w:szCs w:val="21"/>
        </w:rPr>
        <w:t>から5年を経過しない</w:t>
      </w:r>
      <w:r w:rsidR="000A525C" w:rsidRPr="006A5460">
        <w:rPr>
          <w:rFonts w:ascii="ＭＳ 明朝" w:eastAsia="ＭＳ 明朝" w:hAnsi="ＭＳ 明朝" w:hint="eastAsia"/>
          <w:szCs w:val="21"/>
        </w:rPr>
        <w:t>者</w:t>
      </w:r>
      <w:bookmarkStart w:id="1" w:name="_Hlk141395041"/>
      <w:r w:rsidR="000A525C" w:rsidRPr="006A5460">
        <w:rPr>
          <w:rFonts w:ascii="ＭＳ 明朝" w:eastAsia="ＭＳ 明朝" w:hAnsi="ＭＳ 明朝" w:hint="eastAsia"/>
          <w:szCs w:val="21"/>
        </w:rPr>
        <w:t>（以下「暴力団員等という。」）</w:t>
      </w:r>
      <w:bookmarkEnd w:id="1"/>
    </w:p>
    <w:p w14:paraId="5E5A436C" w14:textId="0639B77B" w:rsidR="000A525C" w:rsidRPr="006A5460" w:rsidRDefault="005A25EA" w:rsidP="0047260E">
      <w:pPr>
        <w:ind w:leftChars="200" w:left="630" w:hangingChars="100" w:hanging="210"/>
        <w:rPr>
          <w:rFonts w:ascii="ＭＳ 明朝" w:eastAsia="ＭＳ 明朝" w:hAnsi="ＭＳ 明朝"/>
          <w:szCs w:val="21"/>
        </w:rPr>
      </w:pPr>
      <w:r>
        <w:rPr>
          <w:rFonts w:ascii="ＭＳ 明朝" w:eastAsia="ＭＳ 明朝" w:hAnsi="ＭＳ 明朝" w:hint="eastAsia"/>
          <w:szCs w:val="21"/>
        </w:rPr>
        <w:t>四</w:t>
      </w:r>
      <w:r w:rsidR="000A525C" w:rsidRPr="006A5460">
        <w:rPr>
          <w:rFonts w:ascii="ＭＳ 明朝" w:eastAsia="ＭＳ 明朝" w:hAnsi="ＭＳ 明朝" w:hint="eastAsia"/>
          <w:szCs w:val="21"/>
        </w:rPr>
        <w:t xml:space="preserve">　法人等であって、その役員のうちに上記</w:t>
      </w:r>
      <w:r>
        <w:rPr>
          <w:rFonts w:ascii="ＭＳ 明朝" w:eastAsia="ＭＳ 明朝" w:hAnsi="ＭＳ 明朝" w:hint="eastAsia"/>
          <w:szCs w:val="21"/>
        </w:rPr>
        <w:t>一</w:t>
      </w:r>
      <w:r w:rsidR="00890CCA" w:rsidRPr="006A5460">
        <w:rPr>
          <w:rFonts w:ascii="ＭＳ 明朝" w:eastAsia="ＭＳ 明朝" w:hAnsi="ＭＳ 明朝" w:hint="eastAsia"/>
          <w:szCs w:val="21"/>
        </w:rPr>
        <w:t>から</w:t>
      </w:r>
      <w:r>
        <w:rPr>
          <w:rFonts w:ascii="ＭＳ 明朝" w:eastAsia="ＭＳ 明朝" w:hAnsi="ＭＳ 明朝" w:hint="eastAsia"/>
          <w:szCs w:val="21"/>
        </w:rPr>
        <w:t>三</w:t>
      </w:r>
      <w:r w:rsidR="000A525C" w:rsidRPr="006A5460">
        <w:rPr>
          <w:rFonts w:ascii="ＭＳ 明朝" w:eastAsia="ＭＳ 明朝" w:hAnsi="ＭＳ 明朝" w:hint="eastAsia"/>
          <w:szCs w:val="21"/>
        </w:rPr>
        <w:t>のいずれかに該当する者がある者</w:t>
      </w:r>
    </w:p>
    <w:p w14:paraId="26E43B98" w14:textId="6DCFE6AD" w:rsidR="000A525C" w:rsidRPr="006A5460" w:rsidRDefault="005A25EA" w:rsidP="0047260E">
      <w:pPr>
        <w:ind w:leftChars="200" w:left="630" w:hangingChars="100" w:hanging="210"/>
        <w:rPr>
          <w:rFonts w:ascii="ＭＳ 明朝" w:eastAsia="ＭＳ 明朝" w:hAnsi="ＭＳ 明朝"/>
          <w:szCs w:val="21"/>
        </w:rPr>
      </w:pPr>
      <w:r>
        <w:rPr>
          <w:rFonts w:ascii="ＭＳ 明朝" w:eastAsia="ＭＳ 明朝" w:hAnsi="ＭＳ 明朝" w:hint="eastAsia"/>
          <w:szCs w:val="21"/>
        </w:rPr>
        <w:t>五</w:t>
      </w:r>
      <w:r w:rsidR="000A525C" w:rsidRPr="006A5460">
        <w:rPr>
          <w:rFonts w:ascii="ＭＳ 明朝" w:eastAsia="ＭＳ 明朝" w:hAnsi="ＭＳ 明朝" w:hint="eastAsia"/>
          <w:szCs w:val="21"/>
        </w:rPr>
        <w:t xml:space="preserve">　暴力団員等がその事業活動を支配する者又は</w:t>
      </w:r>
      <w:r w:rsidR="00D15155" w:rsidRPr="006A5460">
        <w:rPr>
          <w:rFonts w:ascii="ＭＳ 明朝" w:eastAsia="ＭＳ 明朝" w:hAnsi="ＭＳ 明朝" w:hint="eastAsia"/>
          <w:szCs w:val="21"/>
        </w:rPr>
        <w:t>当該業務の補助者として使用するおそれのある者</w:t>
      </w:r>
    </w:p>
    <w:p w14:paraId="298B450A" w14:textId="53EEA509" w:rsidR="00890CCA" w:rsidRPr="006A5460" w:rsidRDefault="005A25EA" w:rsidP="0047260E">
      <w:pPr>
        <w:ind w:leftChars="200" w:left="630" w:hangingChars="100" w:hanging="210"/>
        <w:rPr>
          <w:rFonts w:ascii="ＭＳ 明朝" w:eastAsia="ＭＳ 明朝" w:hAnsi="ＭＳ 明朝"/>
          <w:szCs w:val="21"/>
        </w:rPr>
      </w:pPr>
      <w:r>
        <w:rPr>
          <w:rFonts w:ascii="ＭＳ 明朝" w:eastAsia="ＭＳ 明朝" w:hAnsi="ＭＳ 明朝" w:hint="eastAsia"/>
          <w:szCs w:val="21"/>
        </w:rPr>
        <w:t>六</w:t>
      </w:r>
      <w:r w:rsidR="00890CCA" w:rsidRPr="006A5460">
        <w:rPr>
          <w:rFonts w:ascii="ＭＳ 明朝" w:eastAsia="ＭＳ 明朝" w:hAnsi="ＭＳ 明朝" w:hint="eastAsia"/>
          <w:szCs w:val="21"/>
        </w:rPr>
        <w:t xml:space="preserve">　その他、</w:t>
      </w:r>
      <w:r>
        <w:rPr>
          <w:rFonts w:ascii="ＭＳ 明朝" w:eastAsia="ＭＳ 明朝" w:hAnsi="ＭＳ 明朝" w:hint="eastAsia"/>
          <w:szCs w:val="21"/>
        </w:rPr>
        <w:t>医療・介護データ等</w:t>
      </w:r>
      <w:r w:rsidR="00E57785" w:rsidRPr="006A5460">
        <w:rPr>
          <w:rFonts w:ascii="ＭＳ 明朝" w:eastAsia="ＭＳ 明朝" w:hAnsi="ＭＳ 明朝" w:hint="eastAsia"/>
          <w:szCs w:val="21"/>
        </w:rPr>
        <w:t>を利用して不適切な行為をしたことがある等で利用者になることが不適切であると厚生労働大臣が認めた者</w:t>
      </w:r>
    </w:p>
    <w:bookmarkEnd w:id="0"/>
    <w:p w14:paraId="184D0975" w14:textId="249F65BE" w:rsidR="00ED12E8" w:rsidRPr="002133FD" w:rsidRDefault="000A525C" w:rsidP="000A525C">
      <w:pPr>
        <w:ind w:leftChars="46" w:left="307"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２　提供</w:t>
      </w:r>
      <w:r w:rsidR="00E57785"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者</w:t>
      </w:r>
      <w:r w:rsidR="00453EB3" w:rsidRPr="002133FD">
        <w:rPr>
          <w:rFonts w:ascii="Times New Roman" w:eastAsia="ＭＳ 明朝" w:hAnsi="Times New Roman" w:cs="Times New Roman"/>
          <w:szCs w:val="21"/>
        </w:rPr>
        <w:t>及び</w:t>
      </w:r>
      <w:r w:rsidR="00F576C7" w:rsidRPr="002133FD">
        <w:rPr>
          <w:rFonts w:ascii="Times New Roman" w:eastAsia="ＭＳ 明朝" w:hAnsi="Times New Roman" w:cs="Times New Roman"/>
          <w:szCs w:val="21"/>
        </w:rPr>
        <w:t>取扱</w:t>
      </w:r>
      <w:r w:rsidR="00E97D9C" w:rsidRPr="002133FD">
        <w:rPr>
          <w:rFonts w:ascii="Times New Roman" w:eastAsia="ＭＳ 明朝" w:hAnsi="Times New Roman" w:cs="Times New Roman"/>
          <w:szCs w:val="21"/>
        </w:rPr>
        <w:t>者</w:t>
      </w:r>
      <w:r w:rsidRPr="002133FD">
        <w:rPr>
          <w:rFonts w:ascii="Times New Roman" w:eastAsia="ＭＳ 明朝" w:hAnsi="Times New Roman" w:cs="Times New Roman"/>
          <w:szCs w:val="21"/>
        </w:rPr>
        <w:t>（第一号においては、</w:t>
      </w:r>
      <w:r w:rsidR="00F576C7" w:rsidRPr="002133FD">
        <w:rPr>
          <w:rFonts w:ascii="Times New Roman" w:eastAsia="ＭＳ 明朝" w:hAnsi="Times New Roman" w:cs="Times New Roman"/>
          <w:szCs w:val="21"/>
        </w:rPr>
        <w:t>取扱</w:t>
      </w:r>
      <w:r w:rsidR="00453EB3" w:rsidRPr="002133FD">
        <w:rPr>
          <w:rFonts w:ascii="Times New Roman" w:eastAsia="ＭＳ 明朝" w:hAnsi="Times New Roman" w:cs="Times New Roman"/>
          <w:szCs w:val="21"/>
        </w:rPr>
        <w:t>者</w:t>
      </w:r>
      <w:r w:rsidRPr="002133FD">
        <w:rPr>
          <w:rFonts w:ascii="Times New Roman" w:eastAsia="ＭＳ 明朝" w:hAnsi="Times New Roman" w:cs="Times New Roman"/>
          <w:szCs w:val="21"/>
        </w:rPr>
        <w:t>であった者を含む。）は、</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の利用に当たり、次の各号に掲げる制限を受けるものとする。</w:t>
      </w:r>
    </w:p>
    <w:p w14:paraId="373745E3" w14:textId="047A7DF0" w:rsidR="00FD6AE0" w:rsidRPr="002133FD" w:rsidRDefault="00FD6AE0" w:rsidP="006A5460">
      <w:pPr>
        <w:ind w:leftChars="146" w:left="517"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一　</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を利用する際は、</w:t>
      </w:r>
      <w:r w:rsidR="00ED12E8" w:rsidRPr="002133FD">
        <w:rPr>
          <w:rFonts w:ascii="Times New Roman" w:eastAsia="ＭＳ 明朝" w:hAnsi="Times New Roman" w:cs="Times New Roman"/>
          <w:szCs w:val="21"/>
        </w:rPr>
        <w:t>提供</w:t>
      </w:r>
      <w:r w:rsidR="00F576C7" w:rsidRPr="002133FD">
        <w:rPr>
          <w:rFonts w:ascii="Times New Roman" w:eastAsia="ＭＳ 明朝" w:hAnsi="Times New Roman" w:cs="Times New Roman"/>
          <w:szCs w:val="21"/>
        </w:rPr>
        <w:t>申出</w:t>
      </w:r>
      <w:r w:rsidR="00ED12E8" w:rsidRPr="002133FD">
        <w:rPr>
          <w:rFonts w:ascii="Times New Roman" w:eastAsia="ＭＳ 明朝" w:hAnsi="Times New Roman" w:cs="Times New Roman"/>
          <w:szCs w:val="21"/>
        </w:rPr>
        <w:t>書</w:t>
      </w:r>
      <w:r w:rsidRPr="002133FD">
        <w:rPr>
          <w:rFonts w:ascii="Times New Roman" w:eastAsia="ＭＳ 明朝" w:hAnsi="Times New Roman" w:cs="Times New Roman"/>
          <w:szCs w:val="21"/>
        </w:rPr>
        <w:t>に記載した範囲内での利用に限定し、</w:t>
      </w:r>
      <w:r w:rsidR="00424809" w:rsidRPr="002133FD">
        <w:rPr>
          <w:rFonts w:ascii="Times New Roman" w:eastAsia="ＭＳ 明朝" w:hAnsi="Times New Roman" w:cs="Times New Roman"/>
          <w:szCs w:val="21"/>
        </w:rPr>
        <w:t>提供</w:t>
      </w:r>
      <w:r w:rsidR="00F576C7" w:rsidRPr="002133FD">
        <w:rPr>
          <w:rFonts w:ascii="Times New Roman" w:eastAsia="ＭＳ 明朝" w:hAnsi="Times New Roman" w:cs="Times New Roman"/>
          <w:szCs w:val="21"/>
        </w:rPr>
        <w:t>申出</w:t>
      </w:r>
      <w:r w:rsidR="00424809" w:rsidRPr="002133FD">
        <w:rPr>
          <w:rFonts w:ascii="Times New Roman" w:eastAsia="ＭＳ 明朝" w:hAnsi="Times New Roman" w:cs="Times New Roman"/>
          <w:szCs w:val="21"/>
        </w:rPr>
        <w:t>書</w:t>
      </w:r>
      <w:r w:rsidRPr="002133FD">
        <w:rPr>
          <w:rFonts w:ascii="Times New Roman" w:eastAsia="ＭＳ 明朝" w:hAnsi="Times New Roman" w:cs="Times New Roman"/>
          <w:szCs w:val="21"/>
        </w:rPr>
        <w:t>に記載のない第三者への譲渡、貸与その他の方法による利用は行わないこと。</w:t>
      </w:r>
    </w:p>
    <w:p w14:paraId="368F47F8" w14:textId="4586933A" w:rsidR="00591FC2" w:rsidRPr="002133FD" w:rsidRDefault="00FD6AE0" w:rsidP="00591FC2">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lastRenderedPageBreak/>
        <w:t xml:space="preserve">二　</w:t>
      </w:r>
      <w:r w:rsidR="005A25EA" w:rsidRPr="002133FD">
        <w:rPr>
          <w:rFonts w:ascii="Times New Roman" w:eastAsia="ＭＳ 明朝" w:hAnsi="Times New Roman" w:cs="Times New Roman"/>
          <w:szCs w:val="21"/>
        </w:rPr>
        <w:t>高確</w:t>
      </w:r>
      <w:r w:rsidRPr="002133FD">
        <w:rPr>
          <w:rFonts w:ascii="Times New Roman" w:eastAsia="ＭＳ 明朝" w:hAnsi="Times New Roman" w:cs="Times New Roman"/>
          <w:szCs w:val="21"/>
        </w:rPr>
        <w:t>法及び高確則において定めがある場合を除き、</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と他の情報を照合しないこと。</w:t>
      </w:r>
    </w:p>
    <w:p w14:paraId="10195B2A" w14:textId="18E004A0" w:rsidR="00FD6AE0" w:rsidRPr="002133FD" w:rsidRDefault="00FD6AE0" w:rsidP="00591FC2">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三　厚生労働省が特に認める場合を除き、</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を用いて、医療機関等を識別することを内容とした研究を行わないこと。</w:t>
      </w:r>
    </w:p>
    <w:p w14:paraId="37CB015F" w14:textId="27840DC5" w:rsidR="00FD6AE0" w:rsidRPr="002133FD" w:rsidRDefault="00FD6AE0" w:rsidP="00591FC2">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四　</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の提供申出に対する承諾通知書において、厚生労働省が</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の利用に当たり付加した条件がある場合には、当該条件を遵守すること。</w:t>
      </w:r>
    </w:p>
    <w:p w14:paraId="02006C50" w14:textId="3516A243" w:rsidR="00FD6AE0" w:rsidRPr="006A5460" w:rsidRDefault="00FD6AE0" w:rsidP="00591FC2">
      <w:pPr>
        <w:ind w:leftChars="100" w:left="420" w:hangingChars="100" w:hanging="210"/>
        <w:rPr>
          <w:rFonts w:ascii="ＭＳ 明朝" w:eastAsia="ＭＳ 明朝" w:hAnsi="ＭＳ 明朝"/>
          <w:szCs w:val="21"/>
        </w:rPr>
      </w:pPr>
      <w:r w:rsidRPr="002133FD">
        <w:rPr>
          <w:rFonts w:ascii="Times New Roman" w:eastAsia="ＭＳ 明朝" w:hAnsi="Times New Roman" w:cs="Times New Roman"/>
          <w:szCs w:val="21"/>
        </w:rPr>
        <w:t xml:space="preserve">五　</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の提供は、本契約の有効期間中であっても、厚生労働省の判断でその運用を停止し、提供した</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の利用の停止及び返還を求めることがあり得ること</w:t>
      </w:r>
      <w:r w:rsidRPr="006A5460">
        <w:rPr>
          <w:rFonts w:ascii="ＭＳ 明朝" w:eastAsia="ＭＳ 明朝" w:hAnsi="ＭＳ 明朝" w:hint="eastAsia"/>
          <w:szCs w:val="21"/>
        </w:rPr>
        <w:t>。</w:t>
      </w:r>
    </w:p>
    <w:p w14:paraId="6547E186" w14:textId="77777777" w:rsidR="00FD6AE0" w:rsidRPr="006A5460" w:rsidRDefault="00FD6AE0" w:rsidP="00FD6AE0">
      <w:pPr>
        <w:rPr>
          <w:rFonts w:ascii="ＭＳ 明朝" w:eastAsia="ＭＳ 明朝" w:hAnsi="ＭＳ 明朝"/>
          <w:szCs w:val="21"/>
        </w:rPr>
      </w:pPr>
    </w:p>
    <w:p w14:paraId="11A3AED2" w14:textId="77777777" w:rsidR="00FD6AE0" w:rsidRPr="006A5460" w:rsidRDefault="00FD6AE0" w:rsidP="00FD6AE0">
      <w:pPr>
        <w:rPr>
          <w:rFonts w:ascii="ＭＳ 明朝" w:eastAsia="ＭＳ 明朝" w:hAnsi="ＭＳ 明朝"/>
          <w:szCs w:val="21"/>
        </w:rPr>
      </w:pPr>
      <w:r w:rsidRPr="006A5460">
        <w:rPr>
          <w:rFonts w:ascii="ＭＳ 明朝" w:eastAsia="ＭＳ 明朝" w:hAnsi="ＭＳ 明朝"/>
          <w:szCs w:val="21"/>
        </w:rPr>
        <w:t>（作業の外部委託）</w:t>
      </w:r>
    </w:p>
    <w:p w14:paraId="4F76704D" w14:textId="1218C3AD" w:rsidR="00FD6AE0" w:rsidRPr="002133FD" w:rsidRDefault="00FD6AE0" w:rsidP="006A5460">
      <w:pPr>
        <w:ind w:left="210" w:hangingChars="100" w:hanging="210"/>
        <w:rPr>
          <w:rFonts w:ascii="Times New Roman" w:eastAsia="ＭＳ 明朝" w:hAnsi="Times New Roman" w:cs="Times New Roman"/>
          <w:sz w:val="24"/>
          <w:szCs w:val="24"/>
        </w:rPr>
      </w:pPr>
      <w:r w:rsidRPr="006A5460">
        <w:rPr>
          <w:rFonts w:ascii="ＭＳ 明朝" w:eastAsia="ＭＳ 明朝" w:hAnsi="ＭＳ 明朝"/>
          <w:szCs w:val="21"/>
        </w:rPr>
        <w:t>第５条</w:t>
      </w:r>
      <w:r w:rsidRPr="006A5460">
        <w:rPr>
          <w:rFonts w:ascii="ＭＳ 明朝" w:eastAsia="ＭＳ 明朝" w:hAnsi="ＭＳ 明朝" w:hint="eastAsia"/>
          <w:szCs w:val="21"/>
        </w:rPr>
        <w:t xml:space="preserve">　</w:t>
      </w:r>
      <w:r w:rsidRPr="002133FD">
        <w:rPr>
          <w:rFonts w:ascii="Times New Roman" w:eastAsia="ＭＳ 明朝" w:hAnsi="Times New Roman" w:cs="Times New Roman"/>
          <w:szCs w:val="21"/>
        </w:rPr>
        <w:t>利用者は、</w:t>
      </w:r>
      <w:r w:rsidR="002D378F"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を用いた学術研究等を外部に委託することができる（オンサイトリサーチセンターを除く。）。ただし、</w:t>
      </w:r>
      <w:r w:rsidR="00EE66D0" w:rsidRPr="002133FD">
        <w:rPr>
          <w:rFonts w:ascii="Times New Roman" w:eastAsia="ＭＳ 明朝" w:hAnsi="Times New Roman" w:cs="Times New Roman"/>
          <w:szCs w:val="21"/>
        </w:rPr>
        <w:t>研究を外部委託する場合は、委託先も提供申出者とし、</w:t>
      </w:r>
      <w:r w:rsidR="00854FBF" w:rsidRPr="002133FD">
        <w:rPr>
          <w:rFonts w:ascii="Times New Roman" w:eastAsia="ＭＳ 明朝" w:hAnsi="Times New Roman" w:cs="Times New Roman"/>
          <w:szCs w:val="21"/>
        </w:rPr>
        <w:t>委託機関先との間で交わされた秘密保持・守秘義務の契約書の写しを提出すること</w:t>
      </w:r>
      <w:r w:rsidR="007272F3" w:rsidRPr="002133FD">
        <w:rPr>
          <w:rFonts w:ascii="Times New Roman" w:eastAsia="ＭＳ 明朝" w:hAnsi="Times New Roman" w:cs="Times New Roman"/>
          <w:szCs w:val="21"/>
        </w:rPr>
        <w:t>、</w:t>
      </w:r>
      <w:r w:rsidRPr="002133FD">
        <w:rPr>
          <w:rFonts w:ascii="Times New Roman" w:eastAsia="ＭＳ 明朝" w:hAnsi="Times New Roman" w:cs="Times New Roman"/>
          <w:szCs w:val="21"/>
        </w:rPr>
        <w:t>委託を受けた者が取扱者として、誓約書を厚生労働省に提出することを条件とし、委託者は、当該受託した者を充分監督し、作業終了後は速やかに</w:t>
      </w:r>
      <w:r w:rsidR="0000121E" w:rsidRPr="002133FD">
        <w:rPr>
          <w:rFonts w:ascii="Times New Roman" w:eastAsia="ＭＳ 明朝" w:hAnsi="Times New Roman" w:cs="Times New Roman"/>
          <w:szCs w:val="21"/>
        </w:rPr>
        <w:t>NDB</w:t>
      </w:r>
      <w:r w:rsidR="0000121E"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の返却並びに複写データ、中間生成物及び最終生成物の消去をしなければならない。</w:t>
      </w:r>
    </w:p>
    <w:p w14:paraId="0DBF14CA" w14:textId="77777777" w:rsidR="00FD6AE0" w:rsidRPr="002133FD" w:rsidRDefault="00FD6AE0" w:rsidP="00FD6AE0">
      <w:pPr>
        <w:rPr>
          <w:rFonts w:ascii="Times New Roman" w:eastAsia="ＭＳ 明朝" w:hAnsi="Times New Roman" w:cs="Times New Roman"/>
          <w:szCs w:val="21"/>
        </w:rPr>
      </w:pPr>
    </w:p>
    <w:p w14:paraId="768D428D" w14:textId="77777777" w:rsidR="00FD6AE0" w:rsidRPr="002133FD" w:rsidRDefault="00FD6AE0" w:rsidP="00FD6AE0">
      <w:pPr>
        <w:rPr>
          <w:rFonts w:ascii="Times New Roman" w:eastAsia="ＭＳ 明朝" w:hAnsi="Times New Roman" w:cs="Times New Roman"/>
          <w:szCs w:val="21"/>
        </w:rPr>
      </w:pPr>
      <w:r w:rsidRPr="002133FD">
        <w:rPr>
          <w:rFonts w:ascii="Times New Roman" w:eastAsia="ＭＳ 明朝" w:hAnsi="Times New Roman" w:cs="Times New Roman"/>
          <w:szCs w:val="21"/>
        </w:rPr>
        <w:t>（欠陥及び障害等）</w:t>
      </w:r>
    </w:p>
    <w:p w14:paraId="243F0BC4" w14:textId="39F8C83B" w:rsidR="00FD6AE0" w:rsidRPr="002133FD" w:rsidRDefault="00FD6AE0" w:rsidP="007E7101">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第６条　利用者は、</w:t>
      </w:r>
      <w:r w:rsidRPr="002133FD">
        <w:rPr>
          <w:rFonts w:ascii="Times New Roman" w:eastAsia="ＭＳ 明朝" w:hAnsi="Times New Roman" w:cs="Times New Roman"/>
          <w:szCs w:val="21"/>
        </w:rPr>
        <w:t>NDB</w:t>
      </w:r>
      <w:r w:rsidR="007272F3"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の提供媒体を受領後、速やかにその媒体の物理的障害の有無について確認し、確認の結果、読み取りエラー等の障害を発見したときは、遅滞なく厚生労働省に申し出るものとする。</w:t>
      </w:r>
    </w:p>
    <w:p w14:paraId="21B33173" w14:textId="1D006579" w:rsidR="00FD6AE0" w:rsidRPr="007272F3" w:rsidRDefault="00FD6AE0" w:rsidP="007E7101">
      <w:pPr>
        <w:ind w:left="210" w:hangingChars="100" w:hanging="210"/>
        <w:rPr>
          <w:rFonts w:ascii="ＭＳ 明朝" w:eastAsia="ＭＳ 明朝" w:hAnsi="ＭＳ 明朝"/>
          <w:szCs w:val="21"/>
        </w:rPr>
      </w:pPr>
      <w:r w:rsidRPr="002133FD">
        <w:rPr>
          <w:rFonts w:ascii="Times New Roman" w:eastAsia="ＭＳ 明朝" w:hAnsi="Times New Roman" w:cs="Times New Roman"/>
          <w:szCs w:val="21"/>
        </w:rPr>
        <w:t>２　前項の場合において、利用者は</w:t>
      </w:r>
      <w:r w:rsidR="002D378F"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の受領</w:t>
      </w:r>
      <w:r w:rsidRPr="007272F3">
        <w:rPr>
          <w:rFonts w:ascii="ＭＳ 明朝" w:eastAsia="ＭＳ 明朝" w:hAnsi="ＭＳ 明朝"/>
          <w:szCs w:val="21"/>
        </w:rPr>
        <w:t>後14日以内に、厚生労働省に対して提供媒体の交換を要求できるものとする。その際、利用者は、厚生労働省に当該データを郵送により返却することとし、厚生労働省は、障害を確認した上で交換に応じるものとする。</w:t>
      </w:r>
    </w:p>
    <w:p w14:paraId="727CDB0C" w14:textId="77777777" w:rsidR="00FD6AE0" w:rsidRPr="007272F3" w:rsidRDefault="00FD6AE0" w:rsidP="007E7101">
      <w:pPr>
        <w:ind w:left="210" w:hangingChars="100" w:hanging="210"/>
        <w:rPr>
          <w:rFonts w:ascii="ＭＳ 明朝" w:eastAsia="ＭＳ 明朝" w:hAnsi="ＭＳ 明朝"/>
          <w:szCs w:val="21"/>
        </w:rPr>
      </w:pPr>
      <w:r w:rsidRPr="007272F3">
        <w:rPr>
          <w:rFonts w:ascii="ＭＳ 明朝" w:eastAsia="ＭＳ 明朝" w:hAnsi="ＭＳ 明朝"/>
          <w:szCs w:val="21"/>
        </w:rPr>
        <w:t>３</w:t>
      </w:r>
      <w:r w:rsidRPr="007272F3">
        <w:rPr>
          <w:rFonts w:ascii="ＭＳ 明朝" w:eastAsia="ＭＳ 明朝" w:hAnsi="ＭＳ 明朝" w:hint="eastAsia"/>
          <w:szCs w:val="21"/>
        </w:rPr>
        <w:t xml:space="preserve">　</w:t>
      </w:r>
      <w:r w:rsidRPr="007272F3">
        <w:rPr>
          <w:rFonts w:ascii="ＭＳ 明朝" w:eastAsia="ＭＳ 明朝" w:hAnsi="ＭＳ 明朝"/>
          <w:szCs w:val="21"/>
        </w:rPr>
        <w:t>第１項の障害が厚生労働省の帰責事由による場合、利用者からの返却に係る郵送費用及び厚生労働省からの再送付の費用は厚生労働省が負担するものとする。なお、その障害が利用者の媒体の取扱い時に生じた傷など、利用者の帰責事由による場合は、当該費用は利用者が負担するものとする</w:t>
      </w:r>
      <w:r w:rsidRPr="007272F3">
        <w:rPr>
          <w:rFonts w:ascii="ＭＳ 明朝" w:eastAsia="ＭＳ 明朝" w:hAnsi="ＭＳ 明朝" w:hint="eastAsia"/>
          <w:szCs w:val="21"/>
        </w:rPr>
        <w:t>。</w:t>
      </w:r>
    </w:p>
    <w:p w14:paraId="3AEC4622" w14:textId="77777777" w:rsidR="00FD6AE0" w:rsidRPr="007272F3" w:rsidRDefault="00FD6AE0" w:rsidP="00FD6AE0">
      <w:pPr>
        <w:rPr>
          <w:rFonts w:ascii="ＭＳ 明朝" w:eastAsia="ＭＳ 明朝" w:hAnsi="ＭＳ 明朝"/>
          <w:szCs w:val="21"/>
        </w:rPr>
      </w:pPr>
    </w:p>
    <w:p w14:paraId="154B5A0D" w14:textId="14DB0305" w:rsidR="00FD6AE0" w:rsidRPr="007272F3" w:rsidRDefault="00FD6AE0" w:rsidP="00FD6AE0">
      <w:pPr>
        <w:rPr>
          <w:rFonts w:ascii="ＭＳ 明朝" w:eastAsia="ＭＳ 明朝" w:hAnsi="ＭＳ 明朝"/>
          <w:szCs w:val="21"/>
        </w:rPr>
      </w:pPr>
      <w:r w:rsidRPr="007272F3">
        <w:rPr>
          <w:rFonts w:ascii="ＭＳ 明朝" w:eastAsia="ＭＳ 明朝" w:hAnsi="ＭＳ 明朝"/>
          <w:szCs w:val="21"/>
        </w:rPr>
        <w:t>（</w:t>
      </w:r>
      <w:r w:rsidR="007E7101" w:rsidRPr="007272F3">
        <w:rPr>
          <w:rFonts w:ascii="ＭＳ 明朝" w:eastAsia="ＭＳ 明朝" w:hAnsi="ＭＳ 明朝" w:hint="eastAsia"/>
          <w:szCs w:val="21"/>
        </w:rPr>
        <w:t>提供</w:t>
      </w:r>
      <w:r w:rsidR="00D5762E" w:rsidRPr="007272F3">
        <w:rPr>
          <w:rFonts w:ascii="ＭＳ 明朝" w:eastAsia="ＭＳ 明朝" w:hAnsi="ＭＳ 明朝" w:hint="eastAsia"/>
          <w:szCs w:val="21"/>
        </w:rPr>
        <w:t>申出</w:t>
      </w:r>
      <w:r w:rsidRPr="007272F3">
        <w:rPr>
          <w:rFonts w:ascii="ＭＳ 明朝" w:eastAsia="ＭＳ 明朝" w:hAnsi="ＭＳ 明朝" w:hint="eastAsia"/>
          <w:szCs w:val="21"/>
        </w:rPr>
        <w:t>書</w:t>
      </w:r>
      <w:r w:rsidRPr="007272F3">
        <w:rPr>
          <w:rFonts w:ascii="ＭＳ 明朝" w:eastAsia="ＭＳ 明朝" w:hAnsi="ＭＳ 明朝"/>
          <w:szCs w:val="21"/>
        </w:rPr>
        <w:t>等の変更）</w:t>
      </w:r>
    </w:p>
    <w:p w14:paraId="06CA5415" w14:textId="11264DE7" w:rsidR="00FD6AE0" w:rsidRPr="007272F3" w:rsidRDefault="00FD6AE0" w:rsidP="007E7101">
      <w:pPr>
        <w:ind w:left="210" w:hangingChars="100" w:hanging="210"/>
        <w:rPr>
          <w:rFonts w:ascii="ＭＳ 明朝" w:eastAsia="ＭＳ 明朝" w:hAnsi="ＭＳ 明朝"/>
          <w:szCs w:val="21"/>
        </w:rPr>
      </w:pPr>
      <w:r w:rsidRPr="007272F3">
        <w:rPr>
          <w:rFonts w:ascii="ＭＳ 明朝" w:eastAsia="ＭＳ 明朝" w:hAnsi="ＭＳ 明朝"/>
          <w:szCs w:val="21"/>
        </w:rPr>
        <w:t>第７条</w:t>
      </w:r>
      <w:r w:rsidRPr="007272F3">
        <w:rPr>
          <w:rFonts w:ascii="ＭＳ 明朝" w:eastAsia="ＭＳ 明朝" w:hAnsi="ＭＳ 明朝" w:hint="eastAsia"/>
          <w:szCs w:val="21"/>
        </w:rPr>
        <w:t xml:space="preserve">　</w:t>
      </w:r>
      <w:r w:rsidRPr="007272F3">
        <w:rPr>
          <w:rFonts w:ascii="ＭＳ 明朝" w:eastAsia="ＭＳ 明朝" w:hAnsi="ＭＳ 明朝"/>
          <w:szCs w:val="21"/>
        </w:rPr>
        <w:t>利用者は、次の各号に掲げる提供</w:t>
      </w:r>
      <w:r w:rsidR="00D5762E" w:rsidRPr="007272F3">
        <w:rPr>
          <w:rFonts w:ascii="ＭＳ 明朝" w:eastAsia="ＭＳ 明朝" w:hAnsi="ＭＳ 明朝" w:hint="eastAsia"/>
          <w:szCs w:val="21"/>
        </w:rPr>
        <w:t>申出</w:t>
      </w:r>
      <w:r w:rsidRPr="007272F3">
        <w:rPr>
          <w:rFonts w:ascii="ＭＳ 明朝" w:eastAsia="ＭＳ 明朝" w:hAnsi="ＭＳ 明朝"/>
          <w:szCs w:val="21"/>
        </w:rPr>
        <w:t>書の記載事項に変更が生じたときは、直ちに変更届出書及び当該箇所を修正した申出書を厚生労働省に提出するものとする。</w:t>
      </w:r>
    </w:p>
    <w:p w14:paraId="1B085551" w14:textId="5EF0E6A6" w:rsidR="00FD6AE0" w:rsidRPr="007272F3" w:rsidRDefault="00FD6AE0" w:rsidP="00E87BD1">
      <w:pPr>
        <w:ind w:leftChars="100" w:left="424" w:hangingChars="102" w:hanging="214"/>
        <w:rPr>
          <w:rFonts w:ascii="ＭＳ 明朝" w:eastAsia="ＭＳ 明朝" w:hAnsi="ＭＳ 明朝"/>
          <w:szCs w:val="21"/>
        </w:rPr>
      </w:pPr>
      <w:r w:rsidRPr="007272F3">
        <w:rPr>
          <w:rFonts w:ascii="ＭＳ 明朝" w:eastAsia="ＭＳ 明朝" w:hAnsi="ＭＳ 明朝"/>
          <w:szCs w:val="21"/>
        </w:rPr>
        <w:t>一</w:t>
      </w:r>
      <w:r w:rsidRPr="007272F3">
        <w:rPr>
          <w:rFonts w:ascii="ＭＳ 明朝" w:eastAsia="ＭＳ 明朝" w:hAnsi="ＭＳ 明朝" w:hint="eastAsia"/>
          <w:szCs w:val="21"/>
        </w:rPr>
        <w:t xml:space="preserve">　</w:t>
      </w:r>
      <w:r w:rsidRPr="007272F3">
        <w:rPr>
          <w:rFonts w:ascii="ＭＳ 明朝" w:eastAsia="ＭＳ 明朝" w:hAnsi="ＭＳ 明朝"/>
          <w:szCs w:val="21"/>
        </w:rPr>
        <w:t>取扱者の</w:t>
      </w:r>
      <w:r w:rsidR="005C142E" w:rsidRPr="007272F3">
        <w:rPr>
          <w:rFonts w:ascii="ＭＳ 明朝" w:eastAsia="ＭＳ 明朝" w:hAnsi="ＭＳ 明朝" w:hint="eastAsia"/>
          <w:szCs w:val="21"/>
        </w:rPr>
        <w:t>人事異動に伴い、</w:t>
      </w:r>
      <w:r w:rsidR="00D96940" w:rsidRPr="007272F3">
        <w:rPr>
          <w:rFonts w:ascii="ＭＳ 明朝" w:eastAsia="ＭＳ 明朝" w:hAnsi="ＭＳ 明朝" w:hint="eastAsia"/>
          <w:szCs w:val="21"/>
        </w:rPr>
        <w:t>同一提供申出者内の所属部署</w:t>
      </w:r>
      <w:r w:rsidRPr="007272F3">
        <w:rPr>
          <w:rFonts w:ascii="ＭＳ 明朝" w:eastAsia="ＭＳ 明朝" w:hAnsi="ＭＳ 明朝"/>
          <w:szCs w:val="21"/>
        </w:rPr>
        <w:t>・連絡先</w:t>
      </w:r>
      <w:r w:rsidR="00D96940" w:rsidRPr="007272F3">
        <w:rPr>
          <w:rFonts w:ascii="ＭＳ 明朝" w:eastAsia="ＭＳ 明朝" w:hAnsi="ＭＳ 明朝" w:hint="eastAsia"/>
          <w:szCs w:val="21"/>
        </w:rPr>
        <w:t>又は</w:t>
      </w:r>
      <w:r w:rsidRPr="007272F3">
        <w:rPr>
          <w:rFonts w:ascii="ＭＳ 明朝" w:eastAsia="ＭＳ 明朝" w:hAnsi="ＭＳ 明朝"/>
          <w:szCs w:val="21"/>
        </w:rPr>
        <w:t>姓に変更が生じた場合</w:t>
      </w:r>
    </w:p>
    <w:p w14:paraId="29BDB3EF" w14:textId="12E2038E" w:rsidR="00FD6AE0" w:rsidRPr="007272F3" w:rsidRDefault="00FD6AE0" w:rsidP="007E7101">
      <w:pPr>
        <w:ind w:leftChars="100" w:left="420" w:hangingChars="100" w:hanging="210"/>
        <w:rPr>
          <w:rFonts w:ascii="ＭＳ 明朝" w:eastAsia="ＭＳ 明朝" w:hAnsi="ＭＳ 明朝"/>
          <w:szCs w:val="21"/>
        </w:rPr>
      </w:pPr>
      <w:r w:rsidRPr="007272F3">
        <w:rPr>
          <w:rFonts w:ascii="ＭＳ 明朝" w:eastAsia="ＭＳ 明朝" w:hAnsi="ＭＳ 明朝"/>
          <w:szCs w:val="21"/>
        </w:rPr>
        <w:t>二</w:t>
      </w:r>
      <w:r w:rsidRPr="007272F3">
        <w:rPr>
          <w:rFonts w:ascii="ＭＳ 明朝" w:eastAsia="ＭＳ 明朝" w:hAnsi="ＭＳ 明朝" w:hint="eastAsia"/>
          <w:szCs w:val="21"/>
        </w:rPr>
        <w:t xml:space="preserve">　</w:t>
      </w:r>
      <w:r w:rsidR="004E225F" w:rsidRPr="007272F3">
        <w:rPr>
          <w:rFonts w:ascii="ＭＳ 明朝" w:eastAsia="ＭＳ 明朝" w:hAnsi="ＭＳ 明朝" w:hint="eastAsia"/>
          <w:szCs w:val="21"/>
        </w:rPr>
        <w:t>利用者・</w:t>
      </w:r>
      <w:r w:rsidR="00D5762E" w:rsidRPr="007272F3">
        <w:rPr>
          <w:rFonts w:ascii="ＭＳ 明朝" w:eastAsia="ＭＳ 明朝" w:hAnsi="ＭＳ 明朝" w:hint="eastAsia"/>
          <w:szCs w:val="21"/>
        </w:rPr>
        <w:t>取扱</w:t>
      </w:r>
      <w:r w:rsidR="00453EB3" w:rsidRPr="007272F3">
        <w:rPr>
          <w:rFonts w:ascii="ＭＳ 明朝" w:eastAsia="ＭＳ 明朝" w:hAnsi="ＭＳ 明朝" w:hint="eastAsia"/>
          <w:szCs w:val="21"/>
        </w:rPr>
        <w:t>者</w:t>
      </w:r>
      <w:r w:rsidRPr="007272F3">
        <w:rPr>
          <w:rFonts w:ascii="ＭＳ 明朝" w:eastAsia="ＭＳ 明朝" w:hAnsi="ＭＳ 明朝"/>
          <w:szCs w:val="21"/>
        </w:rPr>
        <w:t>を除外する場合</w:t>
      </w:r>
    </w:p>
    <w:p w14:paraId="6DAC9171" w14:textId="3519F1AB" w:rsidR="00FD6AE0" w:rsidRPr="007272F3" w:rsidRDefault="00FD6AE0" w:rsidP="007E7101">
      <w:pPr>
        <w:ind w:leftChars="100" w:left="420" w:hangingChars="100" w:hanging="210"/>
        <w:rPr>
          <w:rFonts w:ascii="ＭＳ 明朝" w:eastAsia="ＭＳ 明朝" w:hAnsi="ＭＳ 明朝"/>
          <w:szCs w:val="21"/>
        </w:rPr>
      </w:pPr>
      <w:r w:rsidRPr="007272F3">
        <w:rPr>
          <w:rFonts w:ascii="ＭＳ 明朝" w:eastAsia="ＭＳ 明朝" w:hAnsi="ＭＳ 明朝"/>
          <w:szCs w:val="21"/>
        </w:rPr>
        <w:lastRenderedPageBreak/>
        <w:t>三</w:t>
      </w:r>
      <w:r w:rsidRPr="007272F3">
        <w:rPr>
          <w:rFonts w:ascii="ＭＳ 明朝" w:eastAsia="ＭＳ 明朝" w:hAnsi="ＭＳ 明朝" w:hint="eastAsia"/>
          <w:szCs w:val="21"/>
        </w:rPr>
        <w:t xml:space="preserve">　</w:t>
      </w:r>
      <w:r w:rsidRPr="007272F3">
        <w:rPr>
          <w:rFonts w:ascii="ＭＳ 明朝" w:eastAsia="ＭＳ 明朝" w:hAnsi="ＭＳ 明朝"/>
          <w:szCs w:val="21"/>
        </w:rPr>
        <w:t>成果の公表形式を変更する場合（例：公表する学会誌の変更等）</w:t>
      </w:r>
    </w:p>
    <w:p w14:paraId="1054900B" w14:textId="1FDBB70E" w:rsidR="00FD6AE0" w:rsidRPr="007272F3" w:rsidRDefault="00FD6AE0" w:rsidP="007E7101">
      <w:pPr>
        <w:ind w:leftChars="100" w:left="420" w:hangingChars="100" w:hanging="210"/>
        <w:rPr>
          <w:rFonts w:ascii="ＭＳ 明朝" w:eastAsia="ＭＳ 明朝" w:hAnsi="ＭＳ 明朝"/>
          <w:szCs w:val="21"/>
        </w:rPr>
      </w:pPr>
      <w:r w:rsidRPr="007272F3">
        <w:rPr>
          <w:rFonts w:ascii="ＭＳ 明朝" w:eastAsia="ＭＳ 明朝" w:hAnsi="ＭＳ 明朝"/>
          <w:szCs w:val="21"/>
        </w:rPr>
        <w:t>四</w:t>
      </w:r>
      <w:r w:rsidRPr="007272F3">
        <w:rPr>
          <w:rFonts w:ascii="ＭＳ 明朝" w:eastAsia="ＭＳ 明朝" w:hAnsi="ＭＳ 明朝" w:hint="eastAsia"/>
          <w:szCs w:val="21"/>
        </w:rPr>
        <w:t xml:space="preserve">　</w:t>
      </w:r>
      <w:r w:rsidRPr="007272F3">
        <w:rPr>
          <w:rFonts w:ascii="ＭＳ 明朝" w:eastAsia="ＭＳ 明朝" w:hAnsi="ＭＳ 明朝"/>
          <w:szCs w:val="21"/>
        </w:rPr>
        <w:t>利用期間の延長を希望する時点で</w:t>
      </w:r>
      <w:r w:rsidR="00183EE5">
        <w:rPr>
          <w:rFonts w:ascii="ＭＳ 明朝" w:eastAsia="ＭＳ 明朝" w:hAnsi="ＭＳ 明朝" w:hint="eastAsia"/>
          <w:szCs w:val="21"/>
        </w:rPr>
        <w:t>解析が終了し</w:t>
      </w:r>
      <w:r w:rsidR="00692618">
        <w:rPr>
          <w:rFonts w:ascii="ＭＳ 明朝" w:eastAsia="ＭＳ 明朝" w:hAnsi="ＭＳ 明朝" w:hint="eastAsia"/>
          <w:szCs w:val="21"/>
        </w:rPr>
        <w:t>、</w:t>
      </w:r>
      <w:r w:rsidR="00183EE5">
        <w:rPr>
          <w:rFonts w:ascii="ＭＳ 明朝" w:eastAsia="ＭＳ 明朝" w:hAnsi="ＭＳ 明朝" w:hint="eastAsia"/>
          <w:szCs w:val="21"/>
        </w:rPr>
        <w:t>公表見込みが立っている</w:t>
      </w:r>
      <w:r w:rsidRPr="007272F3">
        <w:rPr>
          <w:rFonts w:ascii="ＭＳ 明朝" w:eastAsia="ＭＳ 明朝" w:hAnsi="ＭＳ 明朝"/>
          <w:szCs w:val="21"/>
        </w:rPr>
        <w:t>（査読の結果待ち等）の場合</w:t>
      </w:r>
    </w:p>
    <w:p w14:paraId="1726B05E" w14:textId="12D49FF9" w:rsidR="00FD6AE0" w:rsidRPr="007272F3" w:rsidRDefault="00FD6AE0" w:rsidP="007E7101">
      <w:pPr>
        <w:ind w:leftChars="100" w:left="420" w:hangingChars="100" w:hanging="210"/>
        <w:rPr>
          <w:rFonts w:ascii="ＭＳ 明朝" w:eastAsia="ＭＳ 明朝" w:hAnsi="ＭＳ 明朝"/>
          <w:szCs w:val="21"/>
        </w:rPr>
      </w:pPr>
      <w:r w:rsidRPr="007272F3">
        <w:rPr>
          <w:rFonts w:ascii="ＭＳ 明朝" w:eastAsia="ＭＳ 明朝" w:hAnsi="ＭＳ 明朝"/>
          <w:szCs w:val="21"/>
        </w:rPr>
        <w:t>五</w:t>
      </w:r>
      <w:r w:rsidRPr="007272F3">
        <w:rPr>
          <w:rFonts w:ascii="ＭＳ 明朝" w:eastAsia="ＭＳ 明朝" w:hAnsi="ＭＳ 明朝" w:hint="eastAsia"/>
          <w:szCs w:val="21"/>
        </w:rPr>
        <w:t xml:space="preserve">　</w:t>
      </w:r>
      <w:r w:rsidRPr="007272F3">
        <w:rPr>
          <w:rFonts w:ascii="ＭＳ 明朝" w:eastAsia="ＭＳ 明朝" w:hAnsi="ＭＳ 明朝"/>
          <w:szCs w:val="21"/>
        </w:rPr>
        <w:t>厚生労働省が行う実地監査の指摘に基づき利用者がセキュリティ要件を修正する場合</w:t>
      </w:r>
    </w:p>
    <w:p w14:paraId="4248CCBB" w14:textId="352367CF" w:rsidR="00FD6AE0" w:rsidRPr="007272F3" w:rsidRDefault="00FD6AE0" w:rsidP="00E9659F">
      <w:pPr>
        <w:ind w:leftChars="100" w:left="420" w:hangingChars="100" w:hanging="210"/>
        <w:rPr>
          <w:rFonts w:ascii="ＭＳ 明朝" w:eastAsia="ＭＳ 明朝" w:hAnsi="ＭＳ 明朝"/>
          <w:szCs w:val="21"/>
        </w:rPr>
      </w:pPr>
      <w:r w:rsidRPr="007272F3">
        <w:rPr>
          <w:rFonts w:ascii="ＭＳ 明朝" w:eastAsia="ＭＳ 明朝" w:hAnsi="ＭＳ 明朝"/>
          <w:szCs w:val="21"/>
        </w:rPr>
        <w:t>六</w:t>
      </w:r>
      <w:r w:rsidRPr="007272F3">
        <w:rPr>
          <w:rFonts w:ascii="ＭＳ 明朝" w:eastAsia="ＭＳ 明朝" w:hAnsi="ＭＳ 明朝" w:hint="eastAsia"/>
          <w:szCs w:val="21"/>
        </w:rPr>
        <w:t xml:space="preserve">　</w:t>
      </w:r>
      <w:r w:rsidR="005C142E" w:rsidRPr="007272F3">
        <w:rPr>
          <w:rFonts w:ascii="ＭＳ 明朝" w:eastAsia="ＭＳ 明朝" w:hAnsi="ＭＳ 明朝" w:hint="eastAsia"/>
          <w:szCs w:val="21"/>
        </w:rPr>
        <w:t>その他、</w:t>
      </w:r>
      <w:r w:rsidRPr="007272F3">
        <w:rPr>
          <w:rFonts w:ascii="ＭＳ 明朝" w:eastAsia="ＭＳ 明朝" w:hAnsi="ＭＳ 明朝"/>
          <w:szCs w:val="21"/>
        </w:rPr>
        <w:t>申出内容の基本的な方針に影響を及ぼさないような</w:t>
      </w:r>
      <w:r w:rsidR="0069458A">
        <w:rPr>
          <w:rFonts w:ascii="ＭＳ 明朝" w:eastAsia="ＭＳ 明朝" w:hAnsi="ＭＳ 明朝" w:hint="eastAsia"/>
          <w:szCs w:val="21"/>
        </w:rPr>
        <w:t>軽微</w:t>
      </w:r>
      <w:r w:rsidRPr="007272F3">
        <w:rPr>
          <w:rFonts w:ascii="ＭＳ 明朝" w:eastAsia="ＭＳ 明朝" w:hAnsi="ＭＳ 明朝"/>
          <w:szCs w:val="21"/>
        </w:rPr>
        <w:t>な修正を行う場合</w:t>
      </w:r>
    </w:p>
    <w:p w14:paraId="7DE2FFD1" w14:textId="094E9B28" w:rsidR="00FD6AE0" w:rsidRPr="002133FD" w:rsidRDefault="00FD6AE0" w:rsidP="00E9659F">
      <w:pPr>
        <w:ind w:left="210" w:hangingChars="100" w:hanging="210"/>
        <w:rPr>
          <w:rFonts w:ascii="Times New Roman" w:eastAsia="ＭＳ 明朝" w:hAnsi="Times New Roman" w:cs="Times New Roman"/>
          <w:szCs w:val="21"/>
        </w:rPr>
      </w:pPr>
      <w:r w:rsidRPr="007272F3">
        <w:rPr>
          <w:rFonts w:ascii="ＭＳ 明朝" w:eastAsia="ＭＳ 明朝" w:hAnsi="ＭＳ 明朝"/>
          <w:szCs w:val="21"/>
        </w:rPr>
        <w:t>２</w:t>
      </w:r>
      <w:r w:rsidRPr="007272F3">
        <w:rPr>
          <w:rFonts w:ascii="ＭＳ 明朝" w:eastAsia="ＭＳ 明朝" w:hAnsi="ＭＳ 明朝" w:hint="eastAsia"/>
          <w:szCs w:val="21"/>
        </w:rPr>
        <w:t xml:space="preserve">　</w:t>
      </w:r>
      <w:r w:rsidRPr="007272F3">
        <w:rPr>
          <w:rFonts w:ascii="ＭＳ 明朝" w:eastAsia="ＭＳ 明朝" w:hAnsi="ＭＳ 明朝"/>
          <w:szCs w:val="21"/>
        </w:rPr>
        <w:t>利用者は、提供</w:t>
      </w:r>
      <w:r w:rsidR="00A87201" w:rsidRPr="007272F3">
        <w:rPr>
          <w:rFonts w:ascii="ＭＳ 明朝" w:eastAsia="ＭＳ 明朝" w:hAnsi="ＭＳ 明朝" w:hint="eastAsia"/>
          <w:szCs w:val="21"/>
        </w:rPr>
        <w:t>申出</w:t>
      </w:r>
      <w:r w:rsidRPr="007272F3">
        <w:rPr>
          <w:rFonts w:ascii="ＭＳ 明朝" w:eastAsia="ＭＳ 明朝" w:hAnsi="ＭＳ 明朝"/>
          <w:szCs w:val="21"/>
        </w:rPr>
        <w:t>書の内容を変更する必要があるとき（１項及び次条第３項ただし書に規定する手続き</w:t>
      </w:r>
      <w:r w:rsidRPr="00183EE5">
        <w:rPr>
          <w:rFonts w:ascii="ＭＳ 明朝" w:eastAsia="ＭＳ 明朝" w:hAnsi="ＭＳ 明朝"/>
          <w:szCs w:val="21"/>
        </w:rPr>
        <w:t>の対象となる場合を除く。）は、変更申出書及び</w:t>
      </w:r>
      <w:r w:rsidR="00486B8B" w:rsidRPr="00183EE5">
        <w:rPr>
          <w:rFonts w:ascii="ＭＳ 明朝" w:eastAsia="ＭＳ 明朝" w:hAnsi="ＭＳ 明朝" w:hint="eastAsia"/>
          <w:szCs w:val="21"/>
        </w:rPr>
        <w:t>変更内容に応じて必要と</w:t>
      </w:r>
      <w:r w:rsidR="00486B8B" w:rsidRPr="002133FD">
        <w:rPr>
          <w:rFonts w:ascii="Times New Roman" w:eastAsia="ＭＳ 明朝" w:hAnsi="Times New Roman" w:cs="Times New Roman"/>
          <w:szCs w:val="21"/>
        </w:rPr>
        <w:t>なる書式を窓口からの案内に従い</w:t>
      </w:r>
      <w:r w:rsidR="00C7250C" w:rsidRPr="002133FD">
        <w:rPr>
          <w:rFonts w:ascii="Times New Roman" w:eastAsia="ＭＳ 明朝" w:hAnsi="Times New Roman" w:cs="Times New Roman"/>
          <w:szCs w:val="21"/>
        </w:rPr>
        <w:t>提出</w:t>
      </w:r>
      <w:r w:rsidRPr="002133FD">
        <w:rPr>
          <w:rFonts w:ascii="Times New Roman" w:eastAsia="ＭＳ 明朝" w:hAnsi="Times New Roman" w:cs="Times New Roman"/>
          <w:szCs w:val="21"/>
        </w:rPr>
        <w:t>する。</w:t>
      </w:r>
      <w:r w:rsidR="00186A52" w:rsidRPr="002133FD">
        <w:rPr>
          <w:rFonts w:ascii="Times New Roman" w:eastAsia="ＭＳ 明朝" w:hAnsi="Times New Roman" w:cs="Times New Roman"/>
          <w:szCs w:val="21"/>
        </w:rPr>
        <w:t>厚生労働省は、専門委員会の審査を経た上で、承諾通知書又は不承諾通知書を提供申出者に通知する。</w:t>
      </w:r>
      <w:r w:rsidRPr="002133FD">
        <w:rPr>
          <w:rFonts w:ascii="Times New Roman" w:eastAsia="ＭＳ 明朝" w:hAnsi="Times New Roman" w:cs="Times New Roman"/>
          <w:szCs w:val="21"/>
        </w:rPr>
        <w:t>当該変更をする場合にあっては、利用者は、厚生労働省から当該変更に対する承認の通知がない限り、当該変更に基づく</w:t>
      </w:r>
      <w:r w:rsidR="002D378F"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の利用をおこなってはならない。利用者は、厚生労働省より不</w:t>
      </w:r>
      <w:r w:rsidR="00692E69" w:rsidRPr="002133FD">
        <w:rPr>
          <w:rFonts w:ascii="Times New Roman" w:eastAsia="ＭＳ 明朝" w:hAnsi="Times New Roman" w:cs="Times New Roman"/>
          <w:szCs w:val="21"/>
        </w:rPr>
        <w:t>承諾</w:t>
      </w:r>
      <w:r w:rsidRPr="002133FD">
        <w:rPr>
          <w:rFonts w:ascii="Times New Roman" w:eastAsia="ＭＳ 明朝" w:hAnsi="Times New Roman" w:cs="Times New Roman"/>
          <w:szCs w:val="21"/>
        </w:rPr>
        <w:t>の通知がなされた場合は、その指示に従うものとする。</w:t>
      </w:r>
    </w:p>
    <w:p w14:paraId="087CE59F" w14:textId="77777777" w:rsidR="00FD6AE0" w:rsidRPr="00183EE5" w:rsidRDefault="00FD6AE0" w:rsidP="00FD6AE0">
      <w:pPr>
        <w:rPr>
          <w:rFonts w:ascii="ＭＳ 明朝" w:eastAsia="ＭＳ 明朝" w:hAnsi="ＭＳ 明朝"/>
          <w:szCs w:val="21"/>
        </w:rPr>
      </w:pPr>
    </w:p>
    <w:p w14:paraId="3A81BF6E" w14:textId="77777777" w:rsidR="00FD6AE0" w:rsidRPr="00183EE5" w:rsidRDefault="00FD6AE0" w:rsidP="00FD6AE0">
      <w:pPr>
        <w:rPr>
          <w:rFonts w:ascii="ＭＳ 明朝" w:eastAsia="ＭＳ 明朝" w:hAnsi="ＭＳ 明朝"/>
          <w:szCs w:val="21"/>
        </w:rPr>
      </w:pPr>
      <w:r w:rsidRPr="00183EE5">
        <w:rPr>
          <w:rFonts w:ascii="ＭＳ 明朝" w:eastAsia="ＭＳ 明朝" w:hAnsi="ＭＳ 明朝"/>
          <w:szCs w:val="21"/>
        </w:rPr>
        <w:t>（利用期間）</w:t>
      </w:r>
    </w:p>
    <w:p w14:paraId="1E99C16B" w14:textId="523016AF" w:rsidR="00FD6AE0" w:rsidRPr="00183EE5" w:rsidRDefault="00FD6AE0" w:rsidP="00E9659F">
      <w:pPr>
        <w:ind w:left="210" w:hangingChars="100" w:hanging="210"/>
        <w:rPr>
          <w:rFonts w:ascii="ＭＳ 明朝" w:eastAsia="ＭＳ 明朝" w:hAnsi="ＭＳ 明朝"/>
          <w:szCs w:val="21"/>
        </w:rPr>
      </w:pPr>
      <w:r w:rsidRPr="00183EE5">
        <w:rPr>
          <w:rFonts w:ascii="ＭＳ 明朝" w:eastAsia="ＭＳ 明朝" w:hAnsi="ＭＳ 明朝"/>
          <w:szCs w:val="21"/>
        </w:rPr>
        <w:t>第８条</w:t>
      </w:r>
      <w:r w:rsidRPr="00183EE5">
        <w:rPr>
          <w:rFonts w:ascii="ＭＳ 明朝" w:eastAsia="ＭＳ 明朝" w:hAnsi="ＭＳ 明朝" w:hint="eastAsia"/>
          <w:szCs w:val="21"/>
        </w:rPr>
        <w:t xml:space="preserve">　</w:t>
      </w:r>
      <w:r w:rsidR="00E97D9C" w:rsidRPr="00183EE5">
        <w:rPr>
          <w:rFonts w:ascii="ＭＳ 明朝" w:eastAsia="ＭＳ 明朝" w:hAnsi="ＭＳ 明朝"/>
          <w:szCs w:val="21"/>
        </w:rPr>
        <w:t>利用</w:t>
      </w:r>
      <w:r w:rsidR="00E97D9C" w:rsidRPr="002133FD">
        <w:rPr>
          <w:rFonts w:ascii="Times New Roman" w:eastAsia="ＭＳ 明朝" w:hAnsi="Times New Roman" w:cs="Times New Roman"/>
          <w:szCs w:val="21"/>
        </w:rPr>
        <w:t>者</w:t>
      </w:r>
      <w:r w:rsidR="00A8720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w:t>
      </w:r>
      <w:r w:rsidR="002D378F"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w:t>
      </w:r>
      <w:r w:rsidR="002D378F">
        <w:rPr>
          <w:rFonts w:ascii="ＭＳ 明朝" w:eastAsia="ＭＳ 明朝" w:hAnsi="ＭＳ 明朝"/>
          <w:szCs w:val="21"/>
        </w:rPr>
        <w:t>タ</w:t>
      </w:r>
      <w:r w:rsidRPr="00183EE5">
        <w:rPr>
          <w:rFonts w:ascii="ＭＳ 明朝" w:eastAsia="ＭＳ 明朝" w:hAnsi="ＭＳ 明朝"/>
          <w:szCs w:val="21"/>
        </w:rPr>
        <w:t>を</w:t>
      </w:r>
      <w:r w:rsidR="00E9659F" w:rsidRPr="00183EE5">
        <w:rPr>
          <w:rFonts w:ascii="ＭＳ 明朝" w:eastAsia="ＭＳ 明朝" w:hAnsi="ＭＳ 明朝"/>
          <w:szCs w:val="21"/>
        </w:rPr>
        <w:t>提供</w:t>
      </w:r>
      <w:r w:rsidR="00A87201" w:rsidRPr="00183EE5">
        <w:rPr>
          <w:rFonts w:ascii="ＭＳ 明朝" w:eastAsia="ＭＳ 明朝" w:hAnsi="ＭＳ 明朝" w:hint="eastAsia"/>
          <w:szCs w:val="21"/>
        </w:rPr>
        <w:t>申出</w:t>
      </w:r>
      <w:r w:rsidR="00E9659F" w:rsidRPr="00183EE5">
        <w:rPr>
          <w:rFonts w:ascii="ＭＳ 明朝" w:eastAsia="ＭＳ 明朝" w:hAnsi="ＭＳ 明朝"/>
          <w:szCs w:val="21"/>
        </w:rPr>
        <w:t>書</w:t>
      </w:r>
      <w:r w:rsidRPr="00183EE5">
        <w:rPr>
          <w:rFonts w:ascii="ＭＳ 明朝" w:eastAsia="ＭＳ 明朝" w:hAnsi="ＭＳ 明朝"/>
          <w:szCs w:val="21"/>
        </w:rPr>
        <w:t>に記載した期間内にのみ利用できるものとする。なお、利用期間は</w:t>
      </w:r>
      <w:r w:rsidR="001D3B09" w:rsidRPr="00183EE5">
        <w:rPr>
          <w:rFonts w:ascii="ＭＳ 明朝" w:eastAsia="ＭＳ 明朝" w:hAnsi="ＭＳ 明朝" w:hint="eastAsia"/>
          <w:szCs w:val="21"/>
        </w:rPr>
        <w:t>2</w:t>
      </w:r>
      <w:r w:rsidR="001D3B09" w:rsidRPr="00183EE5">
        <w:rPr>
          <w:rFonts w:ascii="ＭＳ 明朝" w:eastAsia="ＭＳ 明朝" w:hAnsi="ＭＳ 明朝"/>
          <w:szCs w:val="21"/>
        </w:rPr>
        <w:t>4</w:t>
      </w:r>
      <w:r w:rsidR="001D3B09" w:rsidRPr="00183EE5">
        <w:rPr>
          <w:rFonts w:ascii="ＭＳ 明朝" w:eastAsia="ＭＳ 明朝" w:hAnsi="ＭＳ 明朝" w:hint="eastAsia"/>
          <w:szCs w:val="21"/>
        </w:rPr>
        <w:t>ヶ月</w:t>
      </w:r>
      <w:r w:rsidR="00A77F55" w:rsidRPr="00183EE5">
        <w:rPr>
          <w:rFonts w:ascii="ＭＳ 明朝" w:eastAsia="ＭＳ 明朝" w:hAnsi="ＭＳ 明朝" w:hint="eastAsia"/>
          <w:szCs w:val="21"/>
        </w:rPr>
        <w:t>間</w:t>
      </w:r>
      <w:r w:rsidRPr="00183EE5">
        <w:rPr>
          <w:rFonts w:ascii="ＭＳ 明朝" w:eastAsia="ＭＳ 明朝" w:hAnsi="ＭＳ 明朝"/>
          <w:szCs w:val="21"/>
        </w:rPr>
        <w:t>を限度とする。オンサイトリサーチセンターを利用する場合の利用期間の上限は、原則として６ヶ月</w:t>
      </w:r>
      <w:r w:rsidR="00183EE5">
        <w:rPr>
          <w:rFonts w:ascii="ＭＳ 明朝" w:eastAsia="ＭＳ 明朝" w:hAnsi="ＭＳ 明朝" w:hint="eastAsia"/>
          <w:szCs w:val="21"/>
        </w:rPr>
        <w:t>間</w:t>
      </w:r>
      <w:r w:rsidRPr="00183EE5">
        <w:rPr>
          <w:rFonts w:ascii="ＭＳ 明朝" w:eastAsia="ＭＳ 明朝" w:hAnsi="ＭＳ 明朝"/>
          <w:szCs w:val="21"/>
        </w:rPr>
        <w:t>とする。また、オンサイトリサーチセンターから中間生成物又は最終生成物の持ち出しを行う場合には</w:t>
      </w:r>
      <w:r w:rsidRPr="002133FD">
        <w:rPr>
          <w:rFonts w:ascii="Times New Roman" w:eastAsia="ＭＳ 明朝" w:hAnsi="Times New Roman" w:cs="Times New Roman"/>
          <w:szCs w:val="21"/>
        </w:rPr>
        <w:t>、持ち出した</w:t>
      </w:r>
      <w:r w:rsidR="002D378F"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w:t>
      </w:r>
      <w:r w:rsidRPr="00183EE5">
        <w:rPr>
          <w:rFonts w:ascii="ＭＳ 明朝" w:eastAsia="ＭＳ 明朝" w:hAnsi="ＭＳ 明朝"/>
          <w:szCs w:val="21"/>
        </w:rPr>
        <w:t>用期間の上限は、原則として、持ち出した日から</w:t>
      </w:r>
      <w:r w:rsidR="00A77F55" w:rsidRPr="00183EE5">
        <w:rPr>
          <w:rFonts w:ascii="ＭＳ 明朝" w:eastAsia="ＭＳ 明朝" w:hAnsi="ＭＳ 明朝" w:hint="eastAsia"/>
          <w:szCs w:val="21"/>
        </w:rPr>
        <w:t>2</w:t>
      </w:r>
      <w:r w:rsidR="00A77F55" w:rsidRPr="00183EE5">
        <w:rPr>
          <w:rFonts w:ascii="ＭＳ 明朝" w:eastAsia="ＭＳ 明朝" w:hAnsi="ＭＳ 明朝"/>
          <w:szCs w:val="21"/>
        </w:rPr>
        <w:t>4</w:t>
      </w:r>
      <w:r w:rsidR="00A77F55" w:rsidRPr="00183EE5">
        <w:rPr>
          <w:rFonts w:ascii="ＭＳ 明朝" w:eastAsia="ＭＳ 明朝" w:hAnsi="ＭＳ 明朝" w:hint="eastAsia"/>
          <w:szCs w:val="21"/>
        </w:rPr>
        <w:t>ヶ月間</w:t>
      </w:r>
      <w:r w:rsidRPr="00183EE5">
        <w:rPr>
          <w:rFonts w:ascii="ＭＳ 明朝" w:eastAsia="ＭＳ 明朝" w:hAnsi="ＭＳ 明朝"/>
          <w:szCs w:val="21"/>
        </w:rPr>
        <w:t>とする。</w:t>
      </w:r>
    </w:p>
    <w:p w14:paraId="0B9DF347" w14:textId="0AFF30C6" w:rsidR="00FD6AE0" w:rsidRPr="0069458A" w:rsidRDefault="00FD6AE0" w:rsidP="00183EE5">
      <w:pPr>
        <w:ind w:left="210" w:hangingChars="100" w:hanging="210"/>
        <w:rPr>
          <w:rFonts w:ascii="ＭＳ 明朝" w:eastAsia="ＭＳ 明朝" w:hAnsi="ＭＳ 明朝"/>
          <w:szCs w:val="21"/>
        </w:rPr>
      </w:pPr>
      <w:r w:rsidRPr="00183EE5">
        <w:rPr>
          <w:rFonts w:ascii="ＭＳ 明朝" w:eastAsia="ＭＳ 明朝" w:hAnsi="ＭＳ 明朝"/>
          <w:szCs w:val="21"/>
        </w:rPr>
        <w:t>２</w:t>
      </w:r>
      <w:r w:rsidRPr="00183EE5">
        <w:rPr>
          <w:rFonts w:ascii="ＭＳ 明朝" w:eastAsia="ＭＳ 明朝" w:hAnsi="ＭＳ 明朝" w:hint="eastAsia"/>
          <w:szCs w:val="21"/>
        </w:rPr>
        <w:t xml:space="preserve">　</w:t>
      </w:r>
      <w:r w:rsidRPr="00183EE5">
        <w:rPr>
          <w:rFonts w:ascii="ＭＳ 明朝" w:eastAsia="ＭＳ 明朝" w:hAnsi="ＭＳ 明朝"/>
          <w:szCs w:val="21"/>
        </w:rPr>
        <w:t>前項の場合において、期限を</w:t>
      </w:r>
      <w:r w:rsidRPr="002133FD">
        <w:rPr>
          <w:rFonts w:ascii="Times New Roman" w:eastAsia="ＭＳ 明朝" w:hAnsi="Times New Roman" w:cs="Times New Roman"/>
          <w:szCs w:val="21"/>
        </w:rPr>
        <w:t>超えて</w:t>
      </w:r>
      <w:r w:rsidR="002D378F"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を利用す</w:t>
      </w:r>
      <w:r w:rsidRPr="00183EE5">
        <w:rPr>
          <w:rFonts w:ascii="ＭＳ 明朝" w:eastAsia="ＭＳ 明朝" w:hAnsi="ＭＳ 明朝"/>
          <w:szCs w:val="21"/>
        </w:rPr>
        <w:t>る必要が生じた場合</w:t>
      </w:r>
      <w:r w:rsidR="003E3E62" w:rsidRPr="00183EE5">
        <w:rPr>
          <w:rFonts w:ascii="ＭＳ 明朝" w:eastAsia="ＭＳ 明朝" w:hAnsi="ＭＳ 明朝" w:hint="eastAsia"/>
          <w:szCs w:val="21"/>
        </w:rPr>
        <w:t>（研究計画の変更などによるものであり、</w:t>
      </w:r>
      <w:r w:rsidR="00F158DF" w:rsidRPr="00183EE5">
        <w:rPr>
          <w:rFonts w:ascii="ＭＳ 明朝" w:eastAsia="ＭＳ 明朝" w:hAnsi="ＭＳ 明朝" w:hint="eastAsia"/>
          <w:szCs w:val="21"/>
        </w:rPr>
        <w:t>第７条</w:t>
      </w:r>
      <w:r w:rsidR="00183EE5">
        <w:rPr>
          <w:rFonts w:ascii="ＭＳ 明朝" w:eastAsia="ＭＳ 明朝" w:hAnsi="ＭＳ 明朝" w:hint="eastAsia"/>
          <w:szCs w:val="21"/>
        </w:rPr>
        <w:t>１項</w:t>
      </w:r>
      <w:r w:rsidR="00F158DF" w:rsidRPr="00183EE5">
        <w:rPr>
          <w:rFonts w:ascii="ＭＳ 明朝" w:eastAsia="ＭＳ 明朝" w:hAnsi="ＭＳ 明朝" w:hint="eastAsia"/>
          <w:szCs w:val="21"/>
        </w:rPr>
        <w:t>の四に該当する場合を除く。</w:t>
      </w:r>
      <w:r w:rsidR="003E3E62" w:rsidRPr="00183EE5">
        <w:rPr>
          <w:rFonts w:ascii="ＭＳ 明朝" w:eastAsia="ＭＳ 明朝" w:hAnsi="ＭＳ 明朝" w:hint="eastAsia"/>
          <w:szCs w:val="21"/>
        </w:rPr>
        <w:t>）</w:t>
      </w:r>
      <w:r w:rsidRPr="00183EE5">
        <w:rPr>
          <w:rFonts w:ascii="ＭＳ 明朝" w:eastAsia="ＭＳ 明朝" w:hAnsi="ＭＳ 明朝"/>
          <w:szCs w:val="21"/>
        </w:rPr>
        <w:t>は、利用者は、</w:t>
      </w:r>
      <w:r w:rsidR="00AB20CE" w:rsidRPr="00183EE5">
        <w:rPr>
          <w:rFonts w:ascii="ＭＳ 明朝" w:eastAsia="ＭＳ 明朝" w:hAnsi="ＭＳ 明朝" w:hint="eastAsia"/>
          <w:szCs w:val="21"/>
        </w:rPr>
        <w:t>利用期間終了前の審査会の事前相談締め切りまでに変更申出を行う旨を申し出ること。</w:t>
      </w:r>
    </w:p>
    <w:p w14:paraId="458A9042" w14:textId="0426FF61" w:rsidR="00FD6AE0" w:rsidRPr="002133FD" w:rsidRDefault="00FD6AE0" w:rsidP="00183EE5">
      <w:pPr>
        <w:ind w:left="210" w:hangingChars="100" w:hanging="210"/>
        <w:rPr>
          <w:rFonts w:ascii="Times New Roman" w:eastAsia="ＭＳ 明朝" w:hAnsi="Times New Roman" w:cs="Times New Roman"/>
          <w:szCs w:val="21"/>
        </w:rPr>
      </w:pPr>
      <w:r w:rsidRPr="0069458A">
        <w:rPr>
          <w:rFonts w:ascii="ＭＳ 明朝" w:eastAsia="ＭＳ 明朝" w:hAnsi="ＭＳ 明朝"/>
          <w:szCs w:val="21"/>
        </w:rPr>
        <w:t>３</w:t>
      </w:r>
      <w:r w:rsidRPr="0069458A">
        <w:rPr>
          <w:rFonts w:ascii="ＭＳ 明朝" w:eastAsia="ＭＳ 明朝" w:hAnsi="ＭＳ 明朝" w:hint="eastAsia"/>
          <w:szCs w:val="21"/>
        </w:rPr>
        <w:t xml:space="preserve">　</w:t>
      </w:r>
      <w:r w:rsidRPr="0069458A">
        <w:rPr>
          <w:rFonts w:ascii="ＭＳ 明朝" w:eastAsia="ＭＳ 明朝" w:hAnsi="ＭＳ 明朝"/>
          <w:szCs w:val="21"/>
        </w:rPr>
        <w:t>厚生労働省は、当該依頼を受けた場合にあっては、利用期間の延長理由等を考慮し必要に応じ</w:t>
      </w:r>
      <w:r w:rsidRPr="002133FD">
        <w:rPr>
          <w:rFonts w:ascii="Times New Roman" w:eastAsia="ＭＳ 明朝" w:hAnsi="Times New Roman" w:cs="Times New Roman"/>
          <w:szCs w:val="21"/>
        </w:rPr>
        <w:t>て当該依頼を認めることとする。ただし、利用者が利用期間の延長を希望する時点で、</w:t>
      </w:r>
      <w:r w:rsidR="002D378F"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を利用して行った研究や業務の成果の公表に係る手続きが進行中（</w:t>
      </w:r>
      <w:r w:rsidR="00570F80" w:rsidRPr="002133FD">
        <w:rPr>
          <w:rFonts w:ascii="Times New Roman" w:eastAsia="ＭＳ 明朝" w:hAnsi="Times New Roman" w:cs="Times New Roman"/>
          <w:szCs w:val="21"/>
        </w:rPr>
        <w:t>論文執筆中や</w:t>
      </w:r>
      <w:r w:rsidRPr="002133FD">
        <w:rPr>
          <w:rFonts w:ascii="Times New Roman" w:eastAsia="ＭＳ 明朝" w:hAnsi="Times New Roman" w:cs="Times New Roman"/>
          <w:szCs w:val="21"/>
        </w:rPr>
        <w:t>査読の結果待ち等）の場合には、延長が必要な理由及び希望する延長期間を記載した職名等変更届出書に、当該手続き中であることが確認できる</w:t>
      </w:r>
      <w:r w:rsidR="000C57E4">
        <w:rPr>
          <w:rFonts w:ascii="Times New Roman" w:eastAsia="ＭＳ 明朝" w:hAnsi="Times New Roman" w:cs="Times New Roman" w:hint="eastAsia"/>
          <w:szCs w:val="21"/>
        </w:rPr>
        <w:t>書類</w:t>
      </w:r>
      <w:r w:rsidRPr="002133FD">
        <w:rPr>
          <w:rFonts w:ascii="Times New Roman" w:eastAsia="ＭＳ 明朝" w:hAnsi="Times New Roman" w:cs="Times New Roman"/>
          <w:szCs w:val="21"/>
        </w:rPr>
        <w:t>を添えて厚生労働省に提出することにより代えることができるものとする。なお、査読の手続き中に当初の提供申出内容に照らして</w:t>
      </w:r>
      <w:r w:rsidR="002D378F"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を利用して行った研究や業務の成果の公表内容に大きな変更を必要とするような大幅な研究の修正が生じる場合には、利用者は、ガイドライン</w:t>
      </w:r>
      <w:r w:rsidR="00570F80" w:rsidRPr="002133FD">
        <w:rPr>
          <w:rFonts w:ascii="Times New Roman" w:eastAsia="ＭＳ 明朝" w:hAnsi="Times New Roman" w:cs="Times New Roman"/>
          <w:szCs w:val="21"/>
        </w:rPr>
        <w:t>第５の５（２）</w:t>
      </w:r>
      <w:r w:rsidRPr="002133FD">
        <w:rPr>
          <w:rFonts w:ascii="Times New Roman" w:eastAsia="ＭＳ 明朝" w:hAnsi="Times New Roman" w:cs="Times New Roman"/>
          <w:szCs w:val="21"/>
        </w:rPr>
        <w:t>により変更申出書による申出を行うこととする。</w:t>
      </w:r>
    </w:p>
    <w:p w14:paraId="6FCD06EB" w14:textId="499E60EA" w:rsidR="00FD6AE0" w:rsidRPr="002133FD" w:rsidRDefault="00FD6AE0" w:rsidP="00183EE5">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４　</w:t>
      </w:r>
      <w:r w:rsidR="002D378F"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の利用期間を超過した場合（利用者があらかじめ</w:t>
      </w:r>
      <w:r w:rsidR="002D378F"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の利用期間の延長の申出を行い、厚生労働省が承諾しなかった場合を含む。）、厚生労働省は利用者に対し速やかに当該</w:t>
      </w:r>
      <w:r w:rsidR="002D378F"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の返却並びに複写データ、中間生成物及び最終生成物の消去を求めるものとする。</w:t>
      </w:r>
    </w:p>
    <w:p w14:paraId="278F687F" w14:textId="77777777" w:rsidR="00FD6AE0" w:rsidRPr="00206916" w:rsidRDefault="00FD6AE0" w:rsidP="00FD6AE0">
      <w:pPr>
        <w:rPr>
          <w:rFonts w:ascii="ＭＳ 明朝" w:eastAsia="ＭＳ 明朝" w:hAnsi="ＭＳ 明朝"/>
          <w:szCs w:val="21"/>
        </w:rPr>
      </w:pPr>
      <w:r w:rsidRPr="002133FD">
        <w:rPr>
          <w:rFonts w:ascii="Times New Roman" w:eastAsia="ＭＳ 明朝" w:hAnsi="Times New Roman" w:cs="Times New Roman"/>
          <w:szCs w:val="21"/>
        </w:rPr>
        <w:lastRenderedPageBreak/>
        <w:t>５　本契約は、利用期間が存続する限り、有効とする</w:t>
      </w:r>
      <w:r w:rsidRPr="00206916">
        <w:rPr>
          <w:rFonts w:ascii="ＭＳ 明朝" w:eastAsia="ＭＳ 明朝" w:hAnsi="ＭＳ 明朝"/>
          <w:szCs w:val="21"/>
        </w:rPr>
        <w:t>。</w:t>
      </w:r>
    </w:p>
    <w:p w14:paraId="43A8A52E" w14:textId="77777777" w:rsidR="00FD6AE0" w:rsidRPr="00206916" w:rsidRDefault="00FD6AE0" w:rsidP="00FD6AE0">
      <w:pPr>
        <w:rPr>
          <w:rFonts w:ascii="ＭＳ 明朝" w:eastAsia="ＭＳ 明朝" w:hAnsi="ＭＳ 明朝"/>
          <w:szCs w:val="21"/>
        </w:rPr>
      </w:pPr>
    </w:p>
    <w:p w14:paraId="37D5B5C5" w14:textId="77777777" w:rsidR="00FD6AE0" w:rsidRPr="00206916" w:rsidRDefault="00FD6AE0" w:rsidP="00FD6AE0">
      <w:pPr>
        <w:rPr>
          <w:rFonts w:ascii="ＭＳ 明朝" w:eastAsia="ＭＳ 明朝" w:hAnsi="ＭＳ 明朝"/>
          <w:szCs w:val="21"/>
        </w:rPr>
      </w:pPr>
      <w:r w:rsidRPr="00206916">
        <w:rPr>
          <w:rFonts w:ascii="ＭＳ 明朝" w:eastAsia="ＭＳ 明朝" w:hAnsi="ＭＳ 明朝"/>
          <w:szCs w:val="21"/>
        </w:rPr>
        <w:t>（実地監査等）</w:t>
      </w:r>
    </w:p>
    <w:p w14:paraId="1CAB1B2A" w14:textId="44D2DD3E" w:rsidR="00FD6AE0" w:rsidRPr="002133FD" w:rsidRDefault="00FD6AE0" w:rsidP="009E4647">
      <w:pPr>
        <w:ind w:left="210" w:hangingChars="100" w:hanging="210"/>
        <w:rPr>
          <w:rFonts w:ascii="Times New Roman" w:eastAsia="ＭＳ 明朝" w:hAnsi="Times New Roman" w:cs="Times New Roman"/>
          <w:szCs w:val="21"/>
        </w:rPr>
      </w:pPr>
      <w:r w:rsidRPr="00206916">
        <w:rPr>
          <w:rFonts w:ascii="ＭＳ 明朝" w:eastAsia="ＭＳ 明朝" w:hAnsi="ＭＳ 明朝"/>
          <w:szCs w:val="21"/>
        </w:rPr>
        <w:t>第９条</w:t>
      </w:r>
      <w:r w:rsidRPr="00206916">
        <w:rPr>
          <w:rFonts w:ascii="ＭＳ 明朝" w:eastAsia="ＭＳ 明朝" w:hAnsi="ＭＳ 明朝" w:hint="eastAsia"/>
          <w:szCs w:val="21"/>
        </w:rPr>
        <w:t xml:space="preserve">　</w:t>
      </w:r>
      <w:r w:rsidRPr="002133FD">
        <w:rPr>
          <w:rFonts w:ascii="Times New Roman" w:eastAsia="ＭＳ 明朝" w:hAnsi="Times New Roman" w:cs="Times New Roman"/>
          <w:szCs w:val="21"/>
        </w:rPr>
        <w:t>厚生労働省は、</w:t>
      </w:r>
      <w:r w:rsidR="002D378F"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w:t>
      </w:r>
      <w:r w:rsidR="004D3DF7" w:rsidRPr="002133FD">
        <w:rPr>
          <w:rFonts w:ascii="Times New Roman" w:eastAsia="ＭＳ 明朝" w:hAnsi="Times New Roman" w:cs="Times New Roman"/>
          <w:szCs w:val="21"/>
        </w:rPr>
        <w:t>環境</w:t>
      </w:r>
      <w:r w:rsidRPr="002133FD">
        <w:rPr>
          <w:rFonts w:ascii="Times New Roman" w:eastAsia="ＭＳ 明朝" w:hAnsi="Times New Roman" w:cs="Times New Roman"/>
          <w:szCs w:val="21"/>
        </w:rPr>
        <w:t>について</w:t>
      </w:r>
      <w:r w:rsidR="00E97D9C" w:rsidRPr="002133FD">
        <w:rPr>
          <w:rFonts w:ascii="Times New Roman" w:eastAsia="ＭＳ 明朝" w:hAnsi="Times New Roman" w:cs="Times New Roman"/>
          <w:szCs w:val="21"/>
        </w:rPr>
        <w:t>利用者</w:t>
      </w:r>
      <w:r w:rsidR="00A8720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に対して実地監査を行い、</w:t>
      </w:r>
      <w:r w:rsidR="00E97D9C" w:rsidRPr="002133FD">
        <w:rPr>
          <w:rFonts w:ascii="Times New Roman" w:eastAsia="ＭＳ 明朝" w:hAnsi="Times New Roman" w:cs="Times New Roman"/>
          <w:szCs w:val="21"/>
        </w:rPr>
        <w:t>利用者</w:t>
      </w:r>
      <w:r w:rsidR="00A8720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の業務時間内において事業場等に立ち入り、帳票その他実地監査のために必要な書類の閲覧を求めることができる。</w:t>
      </w:r>
    </w:p>
    <w:p w14:paraId="6B3DD081" w14:textId="28A78D1F" w:rsidR="00FD6AE0" w:rsidRPr="002133FD" w:rsidRDefault="00FD6AE0" w:rsidP="009E464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２　前項の実地監査を行う場合、厚生労働省は、必要に応じてその職員</w:t>
      </w:r>
      <w:r w:rsidR="00CE16A8" w:rsidRPr="002133FD">
        <w:rPr>
          <w:rFonts w:ascii="Times New Roman" w:eastAsia="ＭＳ 明朝" w:hAnsi="Times New Roman" w:cs="Times New Roman"/>
          <w:szCs w:val="21"/>
        </w:rPr>
        <w:t>及び厚生労働省が適切と認めた者</w:t>
      </w:r>
      <w:r w:rsidRPr="002133FD">
        <w:rPr>
          <w:rFonts w:ascii="Times New Roman" w:eastAsia="ＭＳ 明朝" w:hAnsi="Times New Roman" w:cs="Times New Roman"/>
          <w:szCs w:val="21"/>
        </w:rPr>
        <w:t>を</w:t>
      </w:r>
      <w:r w:rsidR="00E97D9C" w:rsidRPr="002133FD">
        <w:rPr>
          <w:rFonts w:ascii="Times New Roman" w:eastAsia="ＭＳ 明朝" w:hAnsi="Times New Roman" w:cs="Times New Roman"/>
          <w:szCs w:val="21"/>
        </w:rPr>
        <w:t>利用者</w:t>
      </w:r>
      <w:r w:rsidR="00A8720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が利用する</w:t>
      </w:r>
      <w:r w:rsidRPr="002133FD">
        <w:rPr>
          <w:rFonts w:ascii="Times New Roman" w:eastAsia="ＭＳ 明朝" w:hAnsi="Times New Roman" w:cs="Times New Roman"/>
          <w:szCs w:val="21"/>
        </w:rPr>
        <w:t>NDB</w:t>
      </w:r>
      <w:r w:rsidR="00B54EC1"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の利用場所及び保管場所に派遣し、</w:t>
      </w:r>
      <w:r w:rsidRPr="002133FD">
        <w:rPr>
          <w:rFonts w:ascii="Times New Roman" w:eastAsia="ＭＳ 明朝" w:hAnsi="Times New Roman" w:cs="Times New Roman"/>
          <w:szCs w:val="21"/>
        </w:rPr>
        <w:t>NDB</w:t>
      </w:r>
      <w:r w:rsidR="00956C01"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の利用環境の実地検分及びヒアリングを実施するものとし、</w:t>
      </w:r>
      <w:r w:rsidR="00E97D9C" w:rsidRPr="002133FD">
        <w:rPr>
          <w:rFonts w:ascii="Times New Roman" w:eastAsia="ＭＳ 明朝" w:hAnsi="Times New Roman" w:cs="Times New Roman"/>
          <w:szCs w:val="21"/>
        </w:rPr>
        <w:t>利用者</w:t>
      </w:r>
      <w:r w:rsidR="00A8720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は、これに応じるものとする。</w:t>
      </w:r>
    </w:p>
    <w:p w14:paraId="3D74D22F" w14:textId="62728D97" w:rsidR="00FD6AE0" w:rsidRPr="002133FD" w:rsidRDefault="00FD6AE0" w:rsidP="009E464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３　第１項の実施監査を行う場合、厚生労働省は</w:t>
      </w:r>
      <w:r w:rsidR="00CE16A8" w:rsidRPr="002133FD">
        <w:rPr>
          <w:rFonts w:ascii="Times New Roman" w:eastAsia="ＭＳ 明朝" w:hAnsi="Times New Roman" w:cs="Times New Roman"/>
          <w:szCs w:val="21"/>
        </w:rPr>
        <w:t>、</w:t>
      </w:r>
      <w:r w:rsidRPr="002133FD">
        <w:rPr>
          <w:rFonts w:ascii="Times New Roman" w:eastAsia="ＭＳ 明朝" w:hAnsi="Times New Roman" w:cs="Times New Roman"/>
          <w:szCs w:val="21"/>
        </w:rPr>
        <w:t>検査を行う旨を必要に応じて事前に利用者に通知するものとする。</w:t>
      </w:r>
    </w:p>
    <w:p w14:paraId="45B02F83" w14:textId="403E7532" w:rsidR="00FD6AE0" w:rsidRPr="00206916" w:rsidRDefault="00FD6AE0" w:rsidP="009E4647">
      <w:pPr>
        <w:ind w:left="210" w:hangingChars="100" w:hanging="210"/>
        <w:rPr>
          <w:rFonts w:ascii="ＭＳ 明朝" w:eastAsia="ＭＳ 明朝" w:hAnsi="ＭＳ 明朝"/>
          <w:szCs w:val="21"/>
        </w:rPr>
      </w:pPr>
      <w:r w:rsidRPr="002133FD">
        <w:rPr>
          <w:rFonts w:ascii="Times New Roman" w:eastAsia="ＭＳ 明朝" w:hAnsi="Times New Roman" w:cs="Times New Roman"/>
          <w:szCs w:val="21"/>
        </w:rPr>
        <w:t>４　利用者は、延長等により</w:t>
      </w:r>
      <w:r w:rsidRPr="002133FD">
        <w:rPr>
          <w:rFonts w:ascii="Times New Roman" w:eastAsia="ＭＳ 明朝" w:hAnsi="Times New Roman" w:cs="Times New Roman"/>
          <w:szCs w:val="21"/>
        </w:rPr>
        <w:t>NDB</w:t>
      </w:r>
      <w:r w:rsidR="002A39EC"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w:t>
      </w:r>
      <w:r w:rsidRPr="00206916">
        <w:rPr>
          <w:rFonts w:ascii="ＭＳ 明朝" w:eastAsia="ＭＳ 明朝" w:hAnsi="ＭＳ 明朝"/>
          <w:szCs w:val="21"/>
        </w:rPr>
        <w:t>利用期間が</w:t>
      </w:r>
      <w:r w:rsidR="00206916">
        <w:rPr>
          <w:rFonts w:ascii="ＭＳ 明朝" w:eastAsia="ＭＳ 明朝" w:hAnsi="ＭＳ 明朝" w:hint="eastAsia"/>
          <w:szCs w:val="21"/>
        </w:rPr>
        <w:t>24ヶ月間</w:t>
      </w:r>
      <w:r w:rsidRPr="00206916">
        <w:rPr>
          <w:rFonts w:ascii="ＭＳ 明朝" w:eastAsia="ＭＳ 明朝" w:hAnsi="ＭＳ 明朝"/>
          <w:szCs w:val="21"/>
        </w:rPr>
        <w:t>を超える場</w:t>
      </w:r>
      <w:r w:rsidRPr="002133FD">
        <w:rPr>
          <w:rFonts w:ascii="Times New Roman" w:eastAsia="ＭＳ 明朝" w:hAnsi="Times New Roman" w:cs="Times New Roman"/>
          <w:szCs w:val="21"/>
        </w:rPr>
        <w:t>合</w:t>
      </w:r>
      <w:r w:rsidR="00FB7D54" w:rsidRPr="002133FD">
        <w:rPr>
          <w:rFonts w:ascii="Times New Roman" w:eastAsia="ＭＳ 明朝" w:hAnsi="Times New Roman" w:cs="Times New Roman"/>
          <w:szCs w:val="21"/>
        </w:rPr>
        <w:t>には</w:t>
      </w:r>
      <w:r w:rsidRPr="002133FD">
        <w:rPr>
          <w:rFonts w:ascii="Times New Roman" w:eastAsia="ＭＳ 明朝" w:hAnsi="Times New Roman" w:cs="Times New Roman"/>
          <w:szCs w:val="21"/>
        </w:rPr>
        <w:t>、</w:t>
      </w:r>
      <w:r w:rsidR="00CE16A8" w:rsidRPr="002133FD">
        <w:rPr>
          <w:rFonts w:ascii="Times New Roman" w:eastAsia="ＭＳ 明朝" w:hAnsi="Times New Roman" w:cs="Times New Roman"/>
          <w:szCs w:val="21"/>
        </w:rPr>
        <w:t>NDB</w:t>
      </w:r>
      <w:r w:rsidR="002A39EC"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の利用開</w:t>
      </w:r>
      <w:r w:rsidRPr="00206916">
        <w:rPr>
          <w:rFonts w:ascii="ＭＳ 明朝" w:eastAsia="ＭＳ 明朝" w:hAnsi="ＭＳ 明朝"/>
          <w:szCs w:val="21"/>
        </w:rPr>
        <w:t>始後２年を目途として</w:t>
      </w:r>
      <w:r w:rsidR="00550F90" w:rsidRPr="00206916">
        <w:rPr>
          <w:rFonts w:ascii="ＭＳ 明朝" w:eastAsia="ＭＳ 明朝" w:hAnsi="ＭＳ 明朝" w:hint="eastAsia"/>
          <w:szCs w:val="21"/>
        </w:rPr>
        <w:t>、データ措置兼</w:t>
      </w:r>
      <w:r w:rsidRPr="00206916">
        <w:rPr>
          <w:rFonts w:ascii="ＭＳ 明朝" w:eastAsia="ＭＳ 明朝" w:hAnsi="ＭＳ 明朝"/>
          <w:szCs w:val="21"/>
        </w:rPr>
        <w:t>管理状況報告書を提出する。ただし、厚生労働省が利用者に管理状況の報告を求めた場合、利用者は、随時対応することとし、当該求めのあった日から１週間以内に</w:t>
      </w:r>
      <w:r w:rsidRPr="00206916">
        <w:rPr>
          <w:rFonts w:ascii="ＭＳ 明朝" w:eastAsia="ＭＳ 明朝" w:hAnsi="ＭＳ 明朝" w:hint="eastAsia"/>
          <w:szCs w:val="21"/>
        </w:rPr>
        <w:t>データ措置兼</w:t>
      </w:r>
      <w:r w:rsidRPr="00206916">
        <w:rPr>
          <w:rFonts w:ascii="ＭＳ 明朝" w:eastAsia="ＭＳ 明朝" w:hAnsi="ＭＳ 明朝"/>
          <w:szCs w:val="21"/>
        </w:rPr>
        <w:t>管理状況報告書を提出するものとする。</w:t>
      </w:r>
    </w:p>
    <w:p w14:paraId="131B97A6" w14:textId="77777777" w:rsidR="00FD6AE0" w:rsidRPr="00206916" w:rsidRDefault="00FD6AE0" w:rsidP="00FD6AE0">
      <w:pPr>
        <w:rPr>
          <w:rFonts w:ascii="ＭＳ 明朝" w:eastAsia="ＭＳ 明朝" w:hAnsi="ＭＳ 明朝"/>
          <w:szCs w:val="21"/>
        </w:rPr>
      </w:pPr>
    </w:p>
    <w:p w14:paraId="249573BA" w14:textId="6D5EDB84" w:rsidR="00FD6AE0" w:rsidRPr="00206916" w:rsidRDefault="00FD6AE0" w:rsidP="00FD6AE0">
      <w:pPr>
        <w:rPr>
          <w:rFonts w:ascii="ＭＳ 明朝" w:eastAsia="ＭＳ 明朝" w:hAnsi="ＭＳ 明朝"/>
          <w:szCs w:val="21"/>
        </w:rPr>
      </w:pPr>
      <w:r w:rsidRPr="002133FD">
        <w:rPr>
          <w:rFonts w:ascii="Times New Roman" w:eastAsia="ＭＳ 明朝" w:hAnsi="Times New Roman" w:cs="Times New Roman"/>
          <w:szCs w:val="21"/>
        </w:rPr>
        <w:t>（</w:t>
      </w:r>
      <w:r w:rsidRPr="002133FD">
        <w:rPr>
          <w:rFonts w:ascii="Times New Roman" w:eastAsia="ＭＳ 明朝" w:hAnsi="Times New Roman" w:cs="Times New Roman"/>
          <w:szCs w:val="21"/>
        </w:rPr>
        <w:t>NDB</w:t>
      </w:r>
      <w:r w:rsidR="00206916"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の紛失・漏</w:t>
      </w:r>
      <w:r w:rsidRPr="00206916">
        <w:rPr>
          <w:rFonts w:ascii="ＭＳ 明朝" w:eastAsia="ＭＳ 明朝" w:hAnsi="ＭＳ 明朝"/>
          <w:szCs w:val="21"/>
        </w:rPr>
        <w:t>洩等）</w:t>
      </w:r>
    </w:p>
    <w:p w14:paraId="148577CC" w14:textId="66407643" w:rsidR="00FD6AE0" w:rsidRPr="002133FD" w:rsidRDefault="00FD6AE0" w:rsidP="00206916">
      <w:pPr>
        <w:ind w:left="210" w:hangingChars="100" w:hanging="210"/>
        <w:rPr>
          <w:rFonts w:ascii="Times New Roman" w:eastAsia="ＭＳ 明朝" w:hAnsi="Times New Roman" w:cs="Times New Roman"/>
          <w:szCs w:val="21"/>
        </w:rPr>
      </w:pPr>
      <w:r w:rsidRPr="00206916">
        <w:rPr>
          <w:rFonts w:ascii="ＭＳ 明朝" w:eastAsia="ＭＳ 明朝" w:hAnsi="ＭＳ 明朝"/>
          <w:szCs w:val="21"/>
        </w:rPr>
        <w:t>第10条</w:t>
      </w:r>
      <w:r w:rsidRPr="00206916">
        <w:rPr>
          <w:rFonts w:ascii="ＭＳ 明朝" w:eastAsia="ＭＳ 明朝" w:hAnsi="ＭＳ 明朝" w:hint="eastAsia"/>
          <w:szCs w:val="21"/>
        </w:rPr>
        <w:t xml:space="preserve">　</w:t>
      </w:r>
      <w:r w:rsidR="00E97D9C" w:rsidRPr="00206916">
        <w:rPr>
          <w:rFonts w:ascii="ＭＳ 明朝" w:eastAsia="ＭＳ 明朝" w:hAnsi="ＭＳ 明朝"/>
          <w:szCs w:val="21"/>
        </w:rPr>
        <w:t>利用者</w:t>
      </w:r>
      <w:r w:rsidR="00A87201" w:rsidRPr="00206916">
        <w:rPr>
          <w:rFonts w:ascii="ＭＳ 明朝" w:eastAsia="ＭＳ 明朝" w:hAnsi="ＭＳ 明朝" w:hint="eastAsia"/>
          <w:szCs w:val="21"/>
        </w:rPr>
        <w:t>及び取扱</w:t>
      </w:r>
      <w:r w:rsidR="00A87201" w:rsidRPr="002133FD">
        <w:rPr>
          <w:rFonts w:ascii="Times New Roman" w:eastAsia="ＭＳ 明朝" w:hAnsi="Times New Roman" w:cs="Times New Roman"/>
          <w:szCs w:val="21"/>
        </w:rPr>
        <w:t>者</w:t>
      </w:r>
      <w:r w:rsidRPr="002133FD">
        <w:rPr>
          <w:rFonts w:ascii="Times New Roman" w:eastAsia="ＭＳ 明朝" w:hAnsi="Times New Roman" w:cs="Times New Roman"/>
          <w:szCs w:val="21"/>
        </w:rPr>
        <w:t>は、</w:t>
      </w:r>
      <w:r w:rsidRPr="002133FD">
        <w:rPr>
          <w:rFonts w:ascii="Times New Roman" w:eastAsia="ＭＳ 明朝" w:hAnsi="Times New Roman" w:cs="Times New Roman"/>
          <w:szCs w:val="21"/>
        </w:rPr>
        <w:t>NDB</w:t>
      </w:r>
      <w:r w:rsidR="00206916"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を紛失した場合、情報が漏洩していることが判明した場合又はその恐れが生じた場合は、直ちに厚生労働省へその内容及び原因を報告し、厚生労働省の指示に従うものとする。</w:t>
      </w:r>
    </w:p>
    <w:p w14:paraId="5F517CB0" w14:textId="3BD77D2B"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２　前項の紛失の原因が災害または事故等の不可抗力により</w:t>
      </w:r>
      <w:r w:rsidR="00E97D9C" w:rsidRPr="002133FD">
        <w:rPr>
          <w:rFonts w:ascii="Times New Roman" w:eastAsia="ＭＳ 明朝" w:hAnsi="Times New Roman" w:cs="Times New Roman"/>
          <w:szCs w:val="21"/>
        </w:rPr>
        <w:t>利用者</w:t>
      </w:r>
      <w:r w:rsidR="00206916" w:rsidRPr="002133FD">
        <w:rPr>
          <w:rFonts w:ascii="Times New Roman" w:eastAsia="ＭＳ 明朝" w:hAnsi="Times New Roman" w:cs="Times New Roman"/>
          <w:szCs w:val="21"/>
        </w:rPr>
        <w:t>及び</w:t>
      </w:r>
      <w:r w:rsidR="00A87201" w:rsidRPr="002133FD">
        <w:rPr>
          <w:rFonts w:ascii="Times New Roman" w:eastAsia="ＭＳ 明朝" w:hAnsi="Times New Roman" w:cs="Times New Roman"/>
          <w:szCs w:val="21"/>
        </w:rPr>
        <w:t>取扱者</w:t>
      </w:r>
      <w:r w:rsidRPr="002133FD">
        <w:rPr>
          <w:rFonts w:ascii="Times New Roman" w:eastAsia="ＭＳ 明朝" w:hAnsi="Times New Roman" w:cs="Times New Roman"/>
          <w:szCs w:val="21"/>
        </w:rPr>
        <w:t>の責めに帰することができない事由である場合において、利用者が再度</w:t>
      </w:r>
      <w:r w:rsidRPr="002133FD">
        <w:rPr>
          <w:rFonts w:ascii="Times New Roman" w:eastAsia="ＭＳ 明朝" w:hAnsi="Times New Roman" w:cs="Times New Roman"/>
          <w:szCs w:val="21"/>
        </w:rPr>
        <w:t>NDB</w:t>
      </w:r>
      <w:r w:rsidR="00206916"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の提供を希望する場合は、厚生労働省と協議の上、必要な手続き等を行うものとする。</w:t>
      </w:r>
    </w:p>
    <w:p w14:paraId="542952E3" w14:textId="77777777" w:rsidR="00FD6AE0" w:rsidRPr="00206916" w:rsidRDefault="00FD6AE0" w:rsidP="00FD6AE0">
      <w:pPr>
        <w:rPr>
          <w:rFonts w:ascii="ＭＳ 明朝" w:eastAsia="ＭＳ 明朝" w:hAnsi="ＭＳ 明朝"/>
          <w:szCs w:val="21"/>
        </w:rPr>
      </w:pPr>
    </w:p>
    <w:p w14:paraId="505DBE55" w14:textId="5F09033A" w:rsidR="00FD6AE0" w:rsidRPr="00206916" w:rsidRDefault="00FD6AE0" w:rsidP="00FD6AE0">
      <w:pPr>
        <w:rPr>
          <w:rFonts w:ascii="ＭＳ 明朝" w:eastAsia="ＭＳ 明朝" w:hAnsi="ＭＳ 明朝"/>
          <w:szCs w:val="21"/>
        </w:rPr>
      </w:pPr>
      <w:r w:rsidRPr="00206916">
        <w:rPr>
          <w:rFonts w:ascii="ＭＳ 明朝" w:eastAsia="ＭＳ 明朝" w:hAnsi="ＭＳ 明朝"/>
          <w:szCs w:val="21"/>
        </w:rPr>
        <w:t>（利用者</w:t>
      </w:r>
      <w:r w:rsidR="000643BC">
        <w:rPr>
          <w:rFonts w:ascii="ＭＳ 明朝" w:eastAsia="ＭＳ 明朝" w:hAnsi="ＭＳ 明朝" w:hint="eastAsia"/>
          <w:szCs w:val="21"/>
        </w:rPr>
        <w:t>及び取扱者</w:t>
      </w:r>
      <w:r w:rsidRPr="00206916">
        <w:rPr>
          <w:rFonts w:ascii="ＭＳ 明朝" w:eastAsia="ＭＳ 明朝" w:hAnsi="ＭＳ 明朝"/>
          <w:szCs w:val="21"/>
        </w:rPr>
        <w:t>の保証等）</w:t>
      </w:r>
    </w:p>
    <w:p w14:paraId="375BA3FD" w14:textId="6828E570" w:rsidR="00FD6AE0" w:rsidRPr="002133FD" w:rsidRDefault="00FD6AE0" w:rsidP="00206916">
      <w:pPr>
        <w:ind w:left="210" w:hangingChars="100" w:hanging="210"/>
        <w:rPr>
          <w:rFonts w:ascii="Times New Roman" w:eastAsia="ＭＳ 明朝" w:hAnsi="Times New Roman" w:cs="Times New Roman"/>
          <w:szCs w:val="21"/>
        </w:rPr>
      </w:pPr>
      <w:r w:rsidRPr="00206916">
        <w:rPr>
          <w:rFonts w:ascii="ＭＳ 明朝" w:eastAsia="ＭＳ 明朝" w:hAnsi="ＭＳ 明朝"/>
          <w:szCs w:val="21"/>
        </w:rPr>
        <w:t>第11条</w:t>
      </w:r>
      <w:r w:rsidRPr="00206916">
        <w:rPr>
          <w:rFonts w:ascii="ＭＳ 明朝" w:eastAsia="ＭＳ 明朝" w:hAnsi="ＭＳ 明朝" w:hint="eastAsia"/>
          <w:szCs w:val="21"/>
        </w:rPr>
        <w:t xml:space="preserve">　</w:t>
      </w:r>
      <w:r w:rsidR="00E97D9C" w:rsidRPr="002133FD">
        <w:rPr>
          <w:rFonts w:ascii="Times New Roman" w:eastAsia="ＭＳ 明朝" w:hAnsi="Times New Roman" w:cs="Times New Roman"/>
          <w:szCs w:val="21"/>
        </w:rPr>
        <w:t>利用者</w:t>
      </w:r>
      <w:r w:rsidR="00A8720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w:t>
      </w:r>
      <w:r w:rsidR="00E9659F" w:rsidRPr="002133FD">
        <w:rPr>
          <w:rFonts w:ascii="Times New Roman" w:eastAsia="ＭＳ 明朝" w:hAnsi="Times New Roman" w:cs="Times New Roman"/>
          <w:szCs w:val="21"/>
        </w:rPr>
        <w:t>提供</w:t>
      </w:r>
      <w:r w:rsidR="00A87201" w:rsidRPr="002133FD">
        <w:rPr>
          <w:rFonts w:ascii="Times New Roman" w:eastAsia="ＭＳ 明朝" w:hAnsi="Times New Roman" w:cs="Times New Roman"/>
          <w:szCs w:val="21"/>
        </w:rPr>
        <w:t>申出</w:t>
      </w:r>
      <w:r w:rsidR="00E9659F" w:rsidRPr="002133FD">
        <w:rPr>
          <w:rFonts w:ascii="Times New Roman" w:eastAsia="ＭＳ 明朝" w:hAnsi="Times New Roman" w:cs="Times New Roman"/>
          <w:szCs w:val="21"/>
        </w:rPr>
        <w:t>書</w:t>
      </w:r>
      <w:r w:rsidR="00F55BDA" w:rsidRPr="002133FD">
        <w:rPr>
          <w:rFonts w:ascii="Times New Roman" w:eastAsia="ＭＳ 明朝" w:hAnsi="Times New Roman" w:cs="Times New Roman"/>
          <w:szCs w:val="21"/>
        </w:rPr>
        <w:t>、</w:t>
      </w:r>
      <w:r w:rsidR="00206916" w:rsidRPr="002133FD">
        <w:rPr>
          <w:rFonts w:ascii="Times New Roman" w:eastAsia="ＭＳ 明朝" w:hAnsi="Times New Roman" w:cs="Times New Roman"/>
          <w:szCs w:val="21"/>
        </w:rPr>
        <w:t>データ措置兼</w:t>
      </w:r>
      <w:r w:rsidRPr="002133FD">
        <w:rPr>
          <w:rFonts w:ascii="Times New Roman" w:eastAsia="ＭＳ 明朝" w:hAnsi="Times New Roman" w:cs="Times New Roman"/>
          <w:szCs w:val="21"/>
        </w:rPr>
        <w:t>管理状況報告書、その他</w:t>
      </w:r>
      <w:r w:rsidRPr="002133FD">
        <w:rPr>
          <w:rFonts w:ascii="Times New Roman" w:eastAsia="ＭＳ 明朝" w:hAnsi="Times New Roman" w:cs="Times New Roman"/>
          <w:szCs w:val="21"/>
        </w:rPr>
        <w:t>NDB</w:t>
      </w:r>
      <w:r w:rsidR="00206916"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の提供に関して厚生労働省に提出した書類の記載内容を確認し、かつ、その内容が真実であることを表明し、保証する。</w:t>
      </w:r>
    </w:p>
    <w:p w14:paraId="51AEE3F8" w14:textId="081066EA"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２　</w:t>
      </w:r>
      <w:r w:rsidR="00E97D9C" w:rsidRPr="002133FD">
        <w:rPr>
          <w:rFonts w:ascii="Times New Roman" w:eastAsia="ＭＳ 明朝" w:hAnsi="Times New Roman" w:cs="Times New Roman"/>
          <w:szCs w:val="21"/>
        </w:rPr>
        <w:t>利用者</w:t>
      </w:r>
      <w:r w:rsidR="00A8720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は、前項の厚生労働省に対して提出した書類、その他厚生労働省に対する連絡の内容が、第三者の知的財産権、プライバシー、営業秘密その他の権利を侵害していないことを表明し、保証する。</w:t>
      </w:r>
    </w:p>
    <w:p w14:paraId="3D6C90BD" w14:textId="6853F721"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３　</w:t>
      </w:r>
      <w:r w:rsidR="00E97D9C" w:rsidRPr="002133FD">
        <w:rPr>
          <w:rFonts w:ascii="Times New Roman" w:eastAsia="ＭＳ 明朝" w:hAnsi="Times New Roman" w:cs="Times New Roman"/>
          <w:szCs w:val="21"/>
        </w:rPr>
        <w:t>利用者</w:t>
      </w:r>
      <w:r w:rsidR="00A8720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は、本契約に定める手続きを経ることなく、</w:t>
      </w:r>
      <w:r w:rsidR="00E9659F" w:rsidRPr="002133FD">
        <w:rPr>
          <w:rFonts w:ascii="Times New Roman" w:eastAsia="ＭＳ 明朝" w:hAnsi="Times New Roman" w:cs="Times New Roman"/>
          <w:szCs w:val="21"/>
        </w:rPr>
        <w:t>提供</w:t>
      </w:r>
      <w:r w:rsidR="00A87201" w:rsidRPr="002133FD">
        <w:rPr>
          <w:rFonts w:ascii="Times New Roman" w:eastAsia="ＭＳ 明朝" w:hAnsi="Times New Roman" w:cs="Times New Roman"/>
          <w:szCs w:val="21"/>
        </w:rPr>
        <w:t>申出</w:t>
      </w:r>
      <w:r w:rsidR="00E9659F" w:rsidRPr="002133FD">
        <w:rPr>
          <w:rFonts w:ascii="Times New Roman" w:eastAsia="ＭＳ 明朝" w:hAnsi="Times New Roman" w:cs="Times New Roman"/>
          <w:szCs w:val="21"/>
        </w:rPr>
        <w:t>書</w:t>
      </w:r>
      <w:r w:rsidRPr="002133FD">
        <w:rPr>
          <w:rFonts w:ascii="Times New Roman" w:eastAsia="ＭＳ 明朝" w:hAnsi="Times New Roman" w:cs="Times New Roman"/>
          <w:szCs w:val="21"/>
        </w:rPr>
        <w:t>に記載された事項を変更しないことを約する。</w:t>
      </w:r>
    </w:p>
    <w:p w14:paraId="08F96EDE" w14:textId="77777777" w:rsidR="00FD6AE0" w:rsidRPr="002133FD" w:rsidRDefault="00FD6AE0" w:rsidP="00FD6AE0">
      <w:pPr>
        <w:rPr>
          <w:rFonts w:ascii="Times New Roman" w:eastAsia="ＭＳ 明朝" w:hAnsi="Times New Roman" w:cs="Times New Roman"/>
          <w:szCs w:val="21"/>
        </w:rPr>
      </w:pPr>
    </w:p>
    <w:p w14:paraId="641EE3B5" w14:textId="1172482B" w:rsidR="00FD6AE0" w:rsidRPr="002133FD" w:rsidRDefault="00FD6AE0" w:rsidP="00FD6AE0">
      <w:pPr>
        <w:rPr>
          <w:rFonts w:ascii="Times New Roman" w:eastAsia="ＭＳ 明朝" w:hAnsi="Times New Roman" w:cs="Times New Roman"/>
          <w:szCs w:val="21"/>
        </w:rPr>
      </w:pPr>
      <w:r w:rsidRPr="00206916">
        <w:rPr>
          <w:rFonts w:ascii="ＭＳ 明朝" w:eastAsia="ＭＳ 明朝" w:hAnsi="ＭＳ 明朝"/>
          <w:szCs w:val="21"/>
        </w:rPr>
        <w:lastRenderedPageBreak/>
        <w:t>（</w:t>
      </w:r>
      <w:r w:rsidRPr="002133FD">
        <w:rPr>
          <w:rFonts w:ascii="Times New Roman" w:eastAsia="ＭＳ 明朝" w:hAnsi="Times New Roman" w:cs="Times New Roman"/>
          <w:szCs w:val="21"/>
        </w:rPr>
        <w:t>提供した</w:t>
      </w:r>
      <w:r w:rsidRPr="002133FD">
        <w:rPr>
          <w:rFonts w:ascii="Times New Roman" w:eastAsia="ＭＳ 明朝" w:hAnsi="Times New Roman" w:cs="Times New Roman"/>
          <w:szCs w:val="21"/>
        </w:rPr>
        <w:t>NDB</w:t>
      </w:r>
      <w:r w:rsidR="00F55BDA"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の処理）</w:t>
      </w:r>
    </w:p>
    <w:p w14:paraId="10128547" w14:textId="2CBEC527" w:rsidR="00FD6AE0" w:rsidRPr="002133FD" w:rsidRDefault="00FD6AE0" w:rsidP="00206916">
      <w:pPr>
        <w:ind w:left="210" w:hangingChars="100" w:hanging="210"/>
        <w:rPr>
          <w:rFonts w:ascii="Times New Roman" w:eastAsia="ＭＳ 明朝" w:hAnsi="Times New Roman" w:cs="Times New Roman"/>
          <w:szCs w:val="21"/>
        </w:rPr>
      </w:pPr>
      <w:r w:rsidRPr="00206916">
        <w:rPr>
          <w:rFonts w:ascii="ＭＳ 明朝" w:eastAsia="ＭＳ 明朝" w:hAnsi="ＭＳ 明朝"/>
          <w:szCs w:val="21"/>
        </w:rPr>
        <w:t>第12条</w:t>
      </w:r>
      <w:r w:rsidRPr="00206916">
        <w:rPr>
          <w:rFonts w:ascii="ＭＳ 明朝" w:eastAsia="ＭＳ 明朝" w:hAnsi="ＭＳ 明朝" w:hint="eastAsia"/>
          <w:szCs w:val="21"/>
        </w:rPr>
        <w:t xml:space="preserve">　</w:t>
      </w:r>
      <w:r w:rsidRPr="00206916">
        <w:rPr>
          <w:rFonts w:ascii="ＭＳ 明朝" w:eastAsia="ＭＳ 明朝" w:hAnsi="ＭＳ 明朝"/>
          <w:szCs w:val="21"/>
        </w:rPr>
        <w:t>利用者は</w:t>
      </w:r>
      <w:r w:rsidRPr="002133FD">
        <w:rPr>
          <w:rFonts w:ascii="Times New Roman" w:eastAsia="ＭＳ 明朝" w:hAnsi="Times New Roman" w:cs="Times New Roman"/>
          <w:szCs w:val="21"/>
        </w:rPr>
        <w:t>、</w:t>
      </w:r>
      <w:r w:rsidRPr="002133FD">
        <w:rPr>
          <w:rFonts w:ascii="Times New Roman" w:eastAsia="ＭＳ 明朝" w:hAnsi="Times New Roman" w:cs="Times New Roman"/>
          <w:szCs w:val="21"/>
        </w:rPr>
        <w:t>NDB</w:t>
      </w:r>
      <w:r w:rsidR="00F55BDA"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の利用終了後（提供</w:t>
      </w:r>
      <w:r w:rsidR="00A87201"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書に記載した目的が達成できないことが判明した場合を含む。）、ハードディスク、紙媒体等の</w:t>
      </w:r>
      <w:r w:rsidRPr="002133FD">
        <w:rPr>
          <w:rFonts w:ascii="Times New Roman" w:eastAsia="ＭＳ 明朝" w:hAnsi="Times New Roman" w:cs="Times New Roman"/>
          <w:szCs w:val="21"/>
        </w:rPr>
        <w:t>NDB</w:t>
      </w:r>
      <w:r w:rsidR="00F55BDA"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、複写データ、中間生成物及び最終生成物を消去し、データ措置兼管理状況報告書を添えて、</w:t>
      </w:r>
      <w:r w:rsidRPr="002133FD">
        <w:rPr>
          <w:rFonts w:ascii="Times New Roman" w:eastAsia="ＭＳ 明朝" w:hAnsi="Times New Roman" w:cs="Times New Roman"/>
          <w:szCs w:val="21"/>
        </w:rPr>
        <w:t>NDB</w:t>
      </w:r>
      <w:r w:rsidR="00F55BDA"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を厚生労働省へ指定の手続きにしたがって返却する。</w:t>
      </w:r>
    </w:p>
    <w:p w14:paraId="318FA533" w14:textId="53A57704"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２　利用者は、提供</w:t>
      </w:r>
      <w:r w:rsidR="00143A03"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書に記載した成果の公表前に、成果物について厚生労働省へ報告し確認を求める。また、成果物の公表後３ヶ月以内に、利用実績報告書により厚生労働省へ利用実績を報告する。</w:t>
      </w:r>
    </w:p>
    <w:p w14:paraId="6EC1560A" w14:textId="64276E62"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３　利用期間終了前に厚生労働省が</w:t>
      </w:r>
      <w:r w:rsidRPr="002133FD">
        <w:rPr>
          <w:rFonts w:ascii="Times New Roman" w:eastAsia="ＭＳ 明朝" w:hAnsi="Times New Roman" w:cs="Times New Roman"/>
          <w:szCs w:val="21"/>
        </w:rPr>
        <w:t>NDB</w:t>
      </w:r>
      <w:r w:rsidR="00F55BDA"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の返却を請求したとき（</w:t>
      </w:r>
      <w:r w:rsidR="00921B8E" w:rsidRPr="002133FD">
        <w:rPr>
          <w:rFonts w:ascii="Times New Roman" w:eastAsia="ＭＳ 明朝" w:hAnsi="Times New Roman" w:cs="Times New Roman"/>
          <w:szCs w:val="21"/>
        </w:rPr>
        <w:t>取扱</w:t>
      </w:r>
      <w:r w:rsidR="00453EB3" w:rsidRPr="002133FD">
        <w:rPr>
          <w:rFonts w:ascii="Times New Roman" w:eastAsia="ＭＳ 明朝" w:hAnsi="Times New Roman" w:cs="Times New Roman"/>
          <w:szCs w:val="21"/>
        </w:rPr>
        <w:t>者</w:t>
      </w:r>
      <w:r w:rsidRPr="002133FD">
        <w:rPr>
          <w:rFonts w:ascii="Times New Roman" w:eastAsia="ＭＳ 明朝" w:hAnsi="Times New Roman" w:cs="Times New Roman"/>
          <w:szCs w:val="21"/>
        </w:rPr>
        <w:t>による本契約の違反又は厚生労働省の判断による</w:t>
      </w:r>
      <w:r w:rsidRPr="002133FD">
        <w:rPr>
          <w:rFonts w:ascii="Times New Roman" w:eastAsia="ＭＳ 明朝" w:hAnsi="Times New Roman" w:cs="Times New Roman"/>
          <w:szCs w:val="21"/>
        </w:rPr>
        <w:t>NDB</w:t>
      </w:r>
      <w:r w:rsidR="00F55BDA"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の提供の停止の場合を含む。）は、前項に定める返却又は消去の手続きに従うこととする。</w:t>
      </w:r>
    </w:p>
    <w:p w14:paraId="0A0EA689" w14:textId="1DC813EA"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４　利用者は、やむを得ない事情により</w:t>
      </w:r>
      <w:r w:rsidRPr="002133FD">
        <w:rPr>
          <w:rFonts w:ascii="Times New Roman" w:eastAsia="ＭＳ 明朝" w:hAnsi="Times New Roman" w:cs="Times New Roman"/>
          <w:szCs w:val="21"/>
        </w:rPr>
        <w:t>NDB</w:t>
      </w:r>
      <w:r w:rsidR="004059D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を利用する研究や業務の達成が困難となった場合は、速やかに利用実績報告書に当該理由を記載して報告するとともに、データ措置兼管理状況報告書を添えて、</w:t>
      </w:r>
      <w:r w:rsidRPr="002133FD">
        <w:rPr>
          <w:rFonts w:ascii="Times New Roman" w:eastAsia="ＭＳ 明朝" w:hAnsi="Times New Roman" w:cs="Times New Roman"/>
          <w:szCs w:val="21"/>
        </w:rPr>
        <w:t>NDB</w:t>
      </w:r>
      <w:r w:rsidR="004059D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を返却並びに複写データ、中間生成物及び最終生成物を消去する。</w:t>
      </w:r>
    </w:p>
    <w:p w14:paraId="6F1794A2" w14:textId="77777777" w:rsidR="00FD6AE0" w:rsidRPr="002133FD" w:rsidRDefault="00FD6AE0" w:rsidP="00FD6AE0">
      <w:pPr>
        <w:rPr>
          <w:rFonts w:ascii="Times New Roman" w:eastAsia="ＭＳ 明朝" w:hAnsi="Times New Roman" w:cs="Times New Roman"/>
          <w:szCs w:val="21"/>
        </w:rPr>
      </w:pPr>
    </w:p>
    <w:p w14:paraId="76ADF3E6" w14:textId="77777777" w:rsidR="00FD6AE0" w:rsidRPr="00206916" w:rsidRDefault="00FD6AE0" w:rsidP="00FD6AE0">
      <w:pPr>
        <w:rPr>
          <w:rFonts w:ascii="ＭＳ 明朝" w:eastAsia="ＭＳ 明朝" w:hAnsi="ＭＳ 明朝"/>
          <w:szCs w:val="21"/>
        </w:rPr>
      </w:pPr>
      <w:r w:rsidRPr="00206916">
        <w:rPr>
          <w:rFonts w:ascii="ＭＳ 明朝" w:eastAsia="ＭＳ 明朝" w:hAnsi="ＭＳ 明朝"/>
          <w:szCs w:val="21"/>
        </w:rPr>
        <w:t>（成果の公表）</w:t>
      </w:r>
    </w:p>
    <w:p w14:paraId="0A72B1DF" w14:textId="079A6347" w:rsidR="00FD6AE0" w:rsidRPr="002133FD" w:rsidRDefault="00FD6AE0" w:rsidP="00206916">
      <w:pPr>
        <w:ind w:left="210" w:hangingChars="100" w:hanging="210"/>
        <w:rPr>
          <w:rFonts w:ascii="Times New Roman" w:eastAsia="ＭＳ 明朝" w:hAnsi="Times New Roman" w:cs="Times New Roman"/>
          <w:szCs w:val="21"/>
        </w:rPr>
      </w:pPr>
      <w:r w:rsidRPr="00206916">
        <w:rPr>
          <w:rFonts w:ascii="ＭＳ 明朝" w:eastAsia="ＭＳ 明朝" w:hAnsi="ＭＳ 明朝"/>
          <w:szCs w:val="21"/>
        </w:rPr>
        <w:t>第13条</w:t>
      </w:r>
      <w:r w:rsidRPr="00206916">
        <w:rPr>
          <w:rFonts w:ascii="ＭＳ 明朝" w:eastAsia="ＭＳ 明朝" w:hAnsi="ＭＳ 明朝" w:hint="eastAsia"/>
          <w:szCs w:val="21"/>
        </w:rPr>
        <w:t xml:space="preserve">　</w:t>
      </w:r>
      <w:r w:rsidR="00E97D9C" w:rsidRPr="00206916">
        <w:rPr>
          <w:rFonts w:ascii="ＭＳ 明朝" w:eastAsia="ＭＳ 明朝" w:hAnsi="ＭＳ 明朝"/>
          <w:szCs w:val="21"/>
        </w:rPr>
        <w:t>利用者</w:t>
      </w:r>
      <w:r w:rsidR="00A1476D" w:rsidRPr="00206916">
        <w:rPr>
          <w:rFonts w:ascii="ＭＳ 明朝" w:eastAsia="ＭＳ 明朝" w:hAnsi="ＭＳ 明朝" w:hint="eastAsia"/>
          <w:szCs w:val="21"/>
        </w:rPr>
        <w:t>及び取扱者</w:t>
      </w:r>
      <w:r w:rsidRPr="002133FD">
        <w:rPr>
          <w:rFonts w:ascii="Times New Roman" w:eastAsia="ＭＳ 明朝" w:hAnsi="Times New Roman" w:cs="Times New Roman"/>
          <w:szCs w:val="21"/>
        </w:rPr>
        <w:t>は、</w:t>
      </w:r>
      <w:r w:rsidRPr="002133FD">
        <w:rPr>
          <w:rFonts w:ascii="Times New Roman" w:eastAsia="ＭＳ 明朝" w:hAnsi="Times New Roman" w:cs="Times New Roman"/>
          <w:szCs w:val="21"/>
        </w:rPr>
        <w:t>NDB</w:t>
      </w:r>
      <w:r w:rsidR="00206916"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を利用して行った研究や業務の成果を、提供</w:t>
      </w:r>
      <w:r w:rsidR="00A1476D"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書に記載した予定時期までに公表することとする。</w:t>
      </w:r>
    </w:p>
    <w:p w14:paraId="6D1E8077" w14:textId="0202F940"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２　利用者は、前項の公表にあたっては、ガイドラインに基づき対応することとする。</w:t>
      </w:r>
    </w:p>
    <w:p w14:paraId="463347DF" w14:textId="6B41D46A"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３　第１項の公表に際して、利用者は、</w:t>
      </w:r>
      <w:r w:rsidRPr="002133FD">
        <w:rPr>
          <w:rFonts w:ascii="Times New Roman" w:eastAsia="ＭＳ 明朝" w:hAnsi="Times New Roman" w:cs="Times New Roman"/>
          <w:szCs w:val="21"/>
        </w:rPr>
        <w:t>NDB</w:t>
      </w:r>
      <w:r w:rsidR="00141E79"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を基に独自に作成・加工した資料等についてはその旨を明記し、厚生労働省が作成・公表している資料等とは異なることを明らかにするものとする。</w:t>
      </w:r>
    </w:p>
    <w:p w14:paraId="38590C8E" w14:textId="5E8B6C0E"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４　利用者は、提供</w:t>
      </w:r>
      <w:r w:rsidR="00416FCA"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書に記載した予定時期までに</w:t>
      </w:r>
      <w:r w:rsidRPr="002133FD">
        <w:rPr>
          <w:rFonts w:ascii="Times New Roman" w:eastAsia="ＭＳ 明朝" w:hAnsi="Times New Roman" w:cs="Times New Roman"/>
          <w:szCs w:val="21"/>
        </w:rPr>
        <w:t>NDB</w:t>
      </w:r>
      <w:r w:rsidR="00141E79"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を利用して行った研究や業務の成果を公表できない場合は、厚生労働省に変更申出書を提出することにより、その理由及びその時点における成果を報告し、厚生労働省が必要と認めた場合、提供</w:t>
      </w:r>
      <w:r w:rsidR="00416FCA"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書に記載した公表時期を延長できるものとする。</w:t>
      </w:r>
    </w:p>
    <w:p w14:paraId="4B43758F" w14:textId="77777777" w:rsidR="00FD6AE0" w:rsidRPr="002133FD" w:rsidRDefault="00FD6AE0" w:rsidP="00FD6AE0">
      <w:pPr>
        <w:rPr>
          <w:rFonts w:ascii="Times New Roman" w:eastAsia="ＭＳ 明朝" w:hAnsi="Times New Roman" w:cs="Times New Roman"/>
          <w:szCs w:val="21"/>
        </w:rPr>
      </w:pPr>
    </w:p>
    <w:p w14:paraId="7601BDD9" w14:textId="77777777" w:rsidR="00FD6AE0" w:rsidRPr="002133FD" w:rsidRDefault="00FD6AE0" w:rsidP="00FD6AE0">
      <w:pPr>
        <w:rPr>
          <w:rFonts w:ascii="Times New Roman" w:eastAsia="ＭＳ 明朝" w:hAnsi="Times New Roman" w:cs="Times New Roman"/>
          <w:szCs w:val="21"/>
        </w:rPr>
      </w:pPr>
      <w:r w:rsidRPr="002133FD">
        <w:rPr>
          <w:rFonts w:ascii="Times New Roman" w:eastAsia="ＭＳ 明朝" w:hAnsi="Times New Roman" w:cs="Times New Roman"/>
          <w:szCs w:val="21"/>
        </w:rPr>
        <w:t>（解除）</w:t>
      </w:r>
    </w:p>
    <w:p w14:paraId="3BDD11F0" w14:textId="3DB791EB" w:rsidR="00FD6AE0" w:rsidRPr="002133FD" w:rsidRDefault="00FD6AE0" w:rsidP="00141E79">
      <w:pPr>
        <w:ind w:left="210" w:hangingChars="100" w:hanging="210"/>
        <w:rPr>
          <w:rFonts w:ascii="Times New Roman" w:eastAsia="ＭＳ 明朝" w:hAnsi="Times New Roman" w:cs="Times New Roman"/>
          <w:szCs w:val="21"/>
        </w:rPr>
      </w:pPr>
      <w:r w:rsidRPr="00206916">
        <w:rPr>
          <w:rFonts w:ascii="ＭＳ 明朝" w:eastAsia="ＭＳ 明朝" w:hAnsi="ＭＳ 明朝"/>
          <w:szCs w:val="21"/>
        </w:rPr>
        <w:t>第14条</w:t>
      </w:r>
      <w:r w:rsidRPr="00206916">
        <w:rPr>
          <w:rFonts w:ascii="ＭＳ 明朝" w:eastAsia="ＭＳ 明朝" w:hAnsi="ＭＳ 明朝" w:hint="eastAsia"/>
          <w:szCs w:val="21"/>
        </w:rPr>
        <w:t xml:space="preserve">　</w:t>
      </w:r>
      <w:r w:rsidRPr="002133FD">
        <w:rPr>
          <w:rFonts w:ascii="Times New Roman" w:eastAsia="ＭＳ 明朝" w:hAnsi="Times New Roman" w:cs="Times New Roman"/>
          <w:szCs w:val="21"/>
        </w:rPr>
        <w:t>厚生労働省は、次の各号に定める事由のいずれかが発生したときは、</w:t>
      </w:r>
      <w:r w:rsidR="00E97D9C" w:rsidRPr="002133FD">
        <w:rPr>
          <w:rFonts w:ascii="Times New Roman" w:eastAsia="ＭＳ 明朝" w:hAnsi="Times New Roman" w:cs="Times New Roman"/>
          <w:szCs w:val="21"/>
        </w:rPr>
        <w:t>利用者</w:t>
      </w:r>
      <w:r w:rsidR="00416FCA"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に対する通知により、本契約を解除することができる。</w:t>
      </w:r>
    </w:p>
    <w:p w14:paraId="2B05F171" w14:textId="77777777" w:rsidR="00FD6AE0" w:rsidRPr="002133FD" w:rsidRDefault="00FD6AE0" w:rsidP="00141E79">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一　本契約に基づく保証の違反を含め、本契約に違反し、厚生労働省が定める相当期間内に当該違反が是正されないか、又は厚生労働省において是正が不可能と判断したとき。</w:t>
      </w:r>
    </w:p>
    <w:p w14:paraId="1E0C39F2" w14:textId="3CB909A3" w:rsidR="00FD6AE0" w:rsidRPr="002133FD" w:rsidRDefault="00FD6AE0" w:rsidP="00141E79">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二　利用者</w:t>
      </w:r>
      <w:r w:rsidR="00416FCA" w:rsidRPr="002133FD">
        <w:rPr>
          <w:rFonts w:ascii="Times New Roman" w:eastAsia="ＭＳ 明朝" w:hAnsi="Times New Roman" w:cs="Times New Roman"/>
          <w:szCs w:val="21"/>
        </w:rPr>
        <w:t>又は取扱者</w:t>
      </w:r>
      <w:r w:rsidRPr="002133FD">
        <w:rPr>
          <w:rFonts w:ascii="Times New Roman" w:eastAsia="ＭＳ 明朝" w:hAnsi="Times New Roman" w:cs="Times New Roman"/>
          <w:szCs w:val="21"/>
        </w:rPr>
        <w:t>の</w:t>
      </w:r>
      <w:r w:rsidRPr="002133FD">
        <w:rPr>
          <w:rFonts w:ascii="Times New Roman" w:eastAsia="ＭＳ 明朝" w:hAnsi="Times New Roman" w:cs="Times New Roman"/>
          <w:szCs w:val="21"/>
        </w:rPr>
        <w:t>NDB</w:t>
      </w:r>
      <w:r w:rsidR="00141E79"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の取扱いに関し、重大な過失又は背信行為があると厚生労働省が判断したとき。</w:t>
      </w:r>
    </w:p>
    <w:p w14:paraId="5617ADBD" w14:textId="331573EE" w:rsidR="00FD6AE0" w:rsidRPr="002133FD" w:rsidRDefault="00FD6AE0" w:rsidP="00141E79">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三　提供</w:t>
      </w:r>
      <w:r w:rsidR="00416FCA"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書に記載された学術研究等の目的が達成できる見込みがないと厚生労働省</w:t>
      </w:r>
      <w:r w:rsidRPr="002133FD">
        <w:rPr>
          <w:rFonts w:ascii="Times New Roman" w:eastAsia="ＭＳ 明朝" w:hAnsi="Times New Roman" w:cs="Times New Roman"/>
          <w:szCs w:val="21"/>
        </w:rPr>
        <w:lastRenderedPageBreak/>
        <w:t>が判断したとき。</w:t>
      </w:r>
    </w:p>
    <w:p w14:paraId="657107AC" w14:textId="3A714582" w:rsidR="00FD6AE0" w:rsidRPr="002133FD" w:rsidRDefault="00FD6AE0" w:rsidP="00141E79">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四　</w:t>
      </w:r>
      <w:r w:rsidR="001D59CF" w:rsidRPr="002133FD">
        <w:rPr>
          <w:rFonts w:ascii="Times New Roman" w:eastAsia="ＭＳ 明朝" w:hAnsi="Times New Roman" w:cs="Times New Roman"/>
          <w:szCs w:val="21"/>
        </w:rPr>
        <w:t>利用者</w:t>
      </w:r>
      <w:r w:rsidRPr="002133FD">
        <w:rPr>
          <w:rFonts w:ascii="Times New Roman" w:eastAsia="ＭＳ 明朝" w:hAnsi="Times New Roman" w:cs="Times New Roman"/>
          <w:szCs w:val="21"/>
        </w:rPr>
        <w:t>が厚生労働省に対し、</w:t>
      </w:r>
      <w:r w:rsidR="00E9659F" w:rsidRPr="002133FD">
        <w:rPr>
          <w:rFonts w:ascii="Times New Roman" w:eastAsia="ＭＳ 明朝" w:hAnsi="Times New Roman" w:cs="Times New Roman"/>
          <w:szCs w:val="21"/>
        </w:rPr>
        <w:t>提供</w:t>
      </w:r>
      <w:r w:rsidR="001D59CF" w:rsidRPr="002133FD">
        <w:rPr>
          <w:rFonts w:ascii="Times New Roman" w:eastAsia="ＭＳ 明朝" w:hAnsi="Times New Roman" w:cs="Times New Roman"/>
          <w:szCs w:val="21"/>
        </w:rPr>
        <w:t>申出</w:t>
      </w:r>
      <w:r w:rsidR="00E9659F" w:rsidRPr="002133FD">
        <w:rPr>
          <w:rFonts w:ascii="Times New Roman" w:eastAsia="ＭＳ 明朝" w:hAnsi="Times New Roman" w:cs="Times New Roman"/>
          <w:szCs w:val="21"/>
        </w:rPr>
        <w:t>書</w:t>
      </w:r>
      <w:r w:rsidRPr="002133FD">
        <w:rPr>
          <w:rFonts w:ascii="Times New Roman" w:eastAsia="ＭＳ 明朝" w:hAnsi="Times New Roman" w:cs="Times New Roman"/>
          <w:szCs w:val="21"/>
        </w:rPr>
        <w:t>の記載事項の変更の</w:t>
      </w:r>
      <w:r w:rsidR="002D378F"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を行い、厚生労働省において、審査の結果、これを不承認としたとき。</w:t>
      </w:r>
    </w:p>
    <w:p w14:paraId="3C402D6C" w14:textId="00021ACE" w:rsidR="00FD6AE0" w:rsidRPr="002133FD" w:rsidRDefault="00FD6AE0" w:rsidP="00141E79">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五　利用者</w:t>
      </w:r>
      <w:r w:rsidR="001D59CF" w:rsidRPr="002133FD">
        <w:rPr>
          <w:rFonts w:ascii="Times New Roman" w:eastAsia="ＭＳ 明朝" w:hAnsi="Times New Roman" w:cs="Times New Roman"/>
          <w:szCs w:val="21"/>
        </w:rPr>
        <w:t>又は取扱者</w:t>
      </w:r>
      <w:r w:rsidRPr="002133FD">
        <w:rPr>
          <w:rFonts w:ascii="Times New Roman" w:eastAsia="ＭＳ 明朝" w:hAnsi="Times New Roman" w:cs="Times New Roman"/>
          <w:szCs w:val="21"/>
        </w:rPr>
        <w:t>による本契約の重大な違反その他の事由により、</w:t>
      </w:r>
      <w:r w:rsidRPr="002133FD">
        <w:rPr>
          <w:rFonts w:ascii="Times New Roman" w:eastAsia="ＭＳ 明朝" w:hAnsi="Times New Roman" w:cs="Times New Roman"/>
          <w:szCs w:val="21"/>
        </w:rPr>
        <w:t>NDB</w:t>
      </w:r>
      <w:r w:rsidR="00141E79"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の利用を行うことが不適切であると厚生労働省が判断したとき。</w:t>
      </w:r>
    </w:p>
    <w:p w14:paraId="051B5D35" w14:textId="77777777" w:rsidR="00FD6AE0" w:rsidRPr="00141E79" w:rsidRDefault="00FD6AE0" w:rsidP="00FD6AE0">
      <w:pPr>
        <w:rPr>
          <w:rFonts w:ascii="ＭＳ 明朝" w:eastAsia="ＭＳ 明朝" w:hAnsi="ＭＳ 明朝"/>
          <w:szCs w:val="21"/>
        </w:rPr>
      </w:pPr>
    </w:p>
    <w:p w14:paraId="05D36CFC" w14:textId="77777777" w:rsidR="00FD6AE0" w:rsidRPr="00141E79" w:rsidRDefault="00FD6AE0" w:rsidP="00FD6AE0">
      <w:pPr>
        <w:rPr>
          <w:rFonts w:ascii="ＭＳ 明朝" w:eastAsia="ＭＳ 明朝" w:hAnsi="ＭＳ 明朝"/>
          <w:szCs w:val="21"/>
        </w:rPr>
      </w:pPr>
      <w:r w:rsidRPr="00141E79">
        <w:rPr>
          <w:rFonts w:ascii="ＭＳ 明朝" w:eastAsia="ＭＳ 明朝" w:hAnsi="ＭＳ 明朝"/>
          <w:szCs w:val="21"/>
        </w:rPr>
        <w:t>（契約に違反した場合の措置）</w:t>
      </w:r>
    </w:p>
    <w:p w14:paraId="1B08B1E7" w14:textId="03254B33" w:rsidR="00FD6AE0" w:rsidRPr="002133FD" w:rsidRDefault="00FD6AE0" w:rsidP="00141E79">
      <w:pPr>
        <w:ind w:left="210" w:hangingChars="100" w:hanging="210"/>
        <w:rPr>
          <w:rFonts w:ascii="Times New Roman" w:eastAsia="ＭＳ 明朝" w:hAnsi="Times New Roman" w:cs="Times New Roman"/>
          <w:szCs w:val="21"/>
        </w:rPr>
      </w:pPr>
      <w:r w:rsidRPr="00141E79">
        <w:rPr>
          <w:rFonts w:ascii="ＭＳ 明朝" w:eastAsia="ＭＳ 明朝" w:hAnsi="ＭＳ 明朝"/>
          <w:szCs w:val="21"/>
        </w:rPr>
        <w:t>第15条</w:t>
      </w:r>
      <w:r w:rsidRPr="002133FD">
        <w:rPr>
          <w:rFonts w:ascii="Times New Roman" w:eastAsia="ＭＳ 明朝" w:hAnsi="Times New Roman" w:cs="Times New Roman"/>
          <w:szCs w:val="21"/>
        </w:rPr>
        <w:t xml:space="preserve">　厚生労働省は、利用者</w:t>
      </w:r>
      <w:r w:rsidR="00DD3369" w:rsidRPr="002133FD">
        <w:rPr>
          <w:rFonts w:ascii="Times New Roman" w:eastAsia="ＭＳ 明朝" w:hAnsi="Times New Roman" w:cs="Times New Roman"/>
          <w:szCs w:val="21"/>
        </w:rPr>
        <w:t>若しくは</w:t>
      </w:r>
      <w:r w:rsidR="001D59CF" w:rsidRPr="002133FD">
        <w:rPr>
          <w:rFonts w:ascii="Times New Roman" w:eastAsia="ＭＳ 明朝" w:hAnsi="Times New Roman" w:cs="Times New Roman"/>
          <w:szCs w:val="21"/>
        </w:rPr>
        <w:t>取扱者</w:t>
      </w:r>
      <w:r w:rsidRPr="002133FD">
        <w:rPr>
          <w:rFonts w:ascii="Times New Roman" w:eastAsia="ＭＳ 明朝" w:hAnsi="Times New Roman" w:cs="Times New Roman"/>
          <w:szCs w:val="21"/>
        </w:rPr>
        <w:t>が本契約に違反し、又は本契約の解除に当たる事由が存すると認められた場合は、利用の停止</w:t>
      </w:r>
      <w:r w:rsidR="00141E79" w:rsidRPr="002133FD">
        <w:rPr>
          <w:rFonts w:ascii="Times New Roman" w:eastAsia="ＭＳ 明朝" w:hAnsi="Times New Roman" w:cs="Times New Roman"/>
          <w:szCs w:val="21"/>
        </w:rPr>
        <w:t>（オンサイトリサーチセンターの利用停止を含む）</w:t>
      </w:r>
      <w:r w:rsidRPr="002133FD">
        <w:rPr>
          <w:rFonts w:ascii="Times New Roman" w:eastAsia="ＭＳ 明朝" w:hAnsi="Times New Roman" w:cs="Times New Roman"/>
          <w:szCs w:val="21"/>
        </w:rPr>
        <w:t>を行い、本契約の解除の有無にかかわらず、以下の措置を執ることができる。また、</w:t>
      </w:r>
      <w:r w:rsidR="00E97D9C" w:rsidRPr="002133FD">
        <w:rPr>
          <w:rFonts w:ascii="Times New Roman" w:eastAsia="ＭＳ 明朝" w:hAnsi="Times New Roman" w:cs="Times New Roman"/>
          <w:szCs w:val="21"/>
        </w:rPr>
        <w:t>利用者</w:t>
      </w:r>
      <w:r w:rsidR="00450D0E"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は、本契約の終了後であっても、以下の措置が適用されることに同意する。</w:t>
      </w:r>
    </w:p>
    <w:p w14:paraId="379DA0CB" w14:textId="343D662F" w:rsidR="00FD6AE0" w:rsidRPr="002133FD" w:rsidRDefault="00FD6AE0" w:rsidP="00141E79">
      <w:pPr>
        <w:ind w:leftChars="100" w:left="420" w:hangingChars="100" w:hanging="210"/>
        <w:rPr>
          <w:rFonts w:ascii="Times New Roman" w:eastAsia="ＭＳ 明朝" w:hAnsi="Times New Roman" w:cs="Times New Roman"/>
          <w:szCs w:val="21"/>
        </w:rPr>
      </w:pPr>
      <w:bookmarkStart w:id="2" w:name="_Hlk133862601"/>
      <w:r w:rsidRPr="002133FD">
        <w:rPr>
          <w:rFonts w:ascii="Times New Roman" w:eastAsia="ＭＳ 明朝" w:hAnsi="Times New Roman" w:cs="Times New Roman"/>
          <w:szCs w:val="21"/>
        </w:rPr>
        <w:t xml:space="preserve">一　</w:t>
      </w:r>
      <w:r w:rsidRPr="002133FD">
        <w:rPr>
          <w:rFonts w:ascii="Times New Roman" w:eastAsia="ＭＳ 明朝" w:hAnsi="Times New Roman" w:cs="Times New Roman"/>
          <w:szCs w:val="21"/>
        </w:rPr>
        <w:t>NDB</w:t>
      </w:r>
      <w:r w:rsidR="004059D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の速やかな返却並びに複写データ、中間生成物及び最終生成物の消去を行わせること。</w:t>
      </w:r>
    </w:p>
    <w:p w14:paraId="352E563A" w14:textId="69A7280A" w:rsidR="00FD6AE0" w:rsidRPr="002133FD" w:rsidRDefault="00FD6AE0" w:rsidP="00141E79">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二　別表の各号の要件に応じて、一定の期間又は期間を定めずに、利用を停止すること</w:t>
      </w:r>
      <w:r w:rsidR="00D67EDE" w:rsidRPr="002133FD">
        <w:rPr>
          <w:rFonts w:ascii="Times New Roman" w:eastAsia="ＭＳ 明朝" w:hAnsi="Times New Roman" w:cs="Times New Roman"/>
          <w:szCs w:val="21"/>
        </w:rPr>
        <w:t>。</w:t>
      </w:r>
    </w:p>
    <w:p w14:paraId="4DAEB7AD" w14:textId="487B9FF9" w:rsidR="00FD6AE0" w:rsidRPr="002133FD" w:rsidRDefault="00FD6AE0" w:rsidP="00141E79">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三　</w:t>
      </w:r>
      <w:r w:rsidRPr="002133FD">
        <w:rPr>
          <w:rFonts w:ascii="Times New Roman" w:eastAsia="ＭＳ 明朝" w:hAnsi="Times New Roman" w:cs="Times New Roman"/>
          <w:szCs w:val="21"/>
        </w:rPr>
        <w:t>NDB</w:t>
      </w:r>
      <w:r w:rsidR="008400A2"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の提供の申出を受け付けないこ</w:t>
      </w:r>
      <w:r w:rsidR="00A73999" w:rsidRPr="002133FD">
        <w:rPr>
          <w:rFonts w:ascii="Times New Roman" w:eastAsia="ＭＳ 明朝" w:hAnsi="Times New Roman" w:cs="Times New Roman"/>
          <w:szCs w:val="21"/>
        </w:rPr>
        <w:t>と</w:t>
      </w:r>
      <w:r w:rsidR="00D67EDE" w:rsidRPr="002133FD">
        <w:rPr>
          <w:rFonts w:ascii="Times New Roman" w:eastAsia="ＭＳ 明朝" w:hAnsi="Times New Roman" w:cs="Times New Roman"/>
          <w:szCs w:val="21"/>
        </w:rPr>
        <w:t>。</w:t>
      </w:r>
    </w:p>
    <w:p w14:paraId="42C94210" w14:textId="0AF2A50A" w:rsidR="00FD6AE0" w:rsidRPr="002133FD" w:rsidRDefault="00FD6AE0" w:rsidP="00141E79">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四　</w:t>
      </w:r>
      <w:r w:rsidRPr="002133FD">
        <w:rPr>
          <w:rFonts w:ascii="Times New Roman" w:eastAsia="ＭＳ 明朝" w:hAnsi="Times New Roman" w:cs="Times New Roman"/>
          <w:szCs w:val="21"/>
        </w:rPr>
        <w:t>NDB</w:t>
      </w:r>
      <w:r w:rsidR="008400A2"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を利用して行った研究や業務の成果の公表を行わせないこととすること</w:t>
      </w:r>
      <w:r w:rsidR="00D67EDE" w:rsidRPr="002133FD">
        <w:rPr>
          <w:rFonts w:ascii="Times New Roman" w:eastAsia="ＭＳ 明朝" w:hAnsi="Times New Roman" w:cs="Times New Roman"/>
          <w:szCs w:val="21"/>
        </w:rPr>
        <w:t>。</w:t>
      </w:r>
    </w:p>
    <w:p w14:paraId="3DF82DF7" w14:textId="51DA0E1D" w:rsidR="00FD6AE0" w:rsidRPr="002133FD" w:rsidRDefault="00FD6AE0" w:rsidP="00141E79">
      <w:pPr>
        <w:ind w:firstLineChars="100" w:firstLine="210"/>
        <w:rPr>
          <w:rFonts w:ascii="Times New Roman" w:eastAsia="ＭＳ 明朝" w:hAnsi="Times New Roman" w:cs="Times New Roman"/>
          <w:szCs w:val="21"/>
        </w:rPr>
      </w:pPr>
      <w:r w:rsidRPr="002133FD">
        <w:rPr>
          <w:rFonts w:ascii="Times New Roman" w:eastAsia="ＭＳ 明朝" w:hAnsi="Times New Roman" w:cs="Times New Roman"/>
          <w:szCs w:val="21"/>
        </w:rPr>
        <w:t>五　氏名を公表すること。</w:t>
      </w:r>
    </w:p>
    <w:bookmarkEnd w:id="2"/>
    <w:p w14:paraId="75082183" w14:textId="18587C2F" w:rsidR="00FD6AE0" w:rsidRPr="002133FD" w:rsidRDefault="00FD6AE0" w:rsidP="00141E79">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２　</w:t>
      </w:r>
      <w:r w:rsidR="00E97D9C" w:rsidRPr="002133FD">
        <w:rPr>
          <w:rFonts w:ascii="Times New Roman" w:eastAsia="ＭＳ 明朝" w:hAnsi="Times New Roman" w:cs="Times New Roman"/>
          <w:szCs w:val="21"/>
        </w:rPr>
        <w:t>利用者</w:t>
      </w:r>
      <w:r w:rsidR="00B36F6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は、本契約に違反して</w:t>
      </w:r>
      <w:r w:rsidRPr="002133FD">
        <w:rPr>
          <w:rFonts w:ascii="Times New Roman" w:eastAsia="ＭＳ 明朝" w:hAnsi="Times New Roman" w:cs="Times New Roman"/>
          <w:szCs w:val="21"/>
        </w:rPr>
        <w:t>NDB</w:t>
      </w:r>
      <w:r w:rsidR="00141E79"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の利用を行うことにより利益を得た場合には、厚生労働省の請求に基づき、同利用により取得した利益の詳細を開示した上、厚生労働省の指定する期間内に当該利益に相当する額を違約金として納付する。</w:t>
      </w:r>
    </w:p>
    <w:p w14:paraId="53FA950D" w14:textId="1E4C3A89" w:rsidR="00FD6AE0" w:rsidRPr="00E87BD1" w:rsidRDefault="00FD6AE0" w:rsidP="00141E79">
      <w:pPr>
        <w:ind w:left="210" w:hangingChars="100" w:hanging="210"/>
        <w:rPr>
          <w:rFonts w:ascii="ＭＳ 明朝" w:eastAsia="ＭＳ 明朝" w:hAnsi="ＭＳ 明朝"/>
          <w:szCs w:val="21"/>
        </w:rPr>
      </w:pPr>
      <w:r w:rsidRPr="00E87BD1">
        <w:rPr>
          <w:rFonts w:ascii="Times New Roman" w:eastAsia="ＭＳ 明朝" w:hAnsi="Times New Roman" w:cs="Times New Roman"/>
          <w:szCs w:val="21"/>
        </w:rPr>
        <w:t xml:space="preserve">３　</w:t>
      </w:r>
      <w:r w:rsidR="00E97D9C" w:rsidRPr="00E87BD1">
        <w:rPr>
          <w:rFonts w:ascii="Times New Roman" w:eastAsia="ＭＳ 明朝" w:hAnsi="Times New Roman" w:cs="Times New Roman"/>
          <w:szCs w:val="21"/>
        </w:rPr>
        <w:t>利用者</w:t>
      </w:r>
      <w:r w:rsidR="00F059CF" w:rsidRPr="00E87BD1">
        <w:rPr>
          <w:rFonts w:ascii="Times New Roman" w:eastAsia="ＭＳ 明朝" w:hAnsi="Times New Roman" w:cs="Times New Roman"/>
          <w:szCs w:val="21"/>
        </w:rPr>
        <w:t>及び取扱者</w:t>
      </w:r>
      <w:r w:rsidRPr="00E87BD1">
        <w:rPr>
          <w:rFonts w:ascii="Times New Roman" w:eastAsia="ＭＳ 明朝" w:hAnsi="Times New Roman" w:cs="Times New Roman"/>
          <w:szCs w:val="21"/>
        </w:rPr>
        <w:t>が前項の違約金を厚生労働省の指定する期間内に支払わないときは、当該</w:t>
      </w:r>
      <w:r w:rsidR="00E97D9C" w:rsidRPr="00E87BD1">
        <w:rPr>
          <w:rFonts w:ascii="Times New Roman" w:eastAsia="ＭＳ 明朝" w:hAnsi="Times New Roman" w:cs="Times New Roman"/>
          <w:szCs w:val="21"/>
        </w:rPr>
        <w:t>利用者</w:t>
      </w:r>
      <w:r w:rsidR="001E1711" w:rsidRPr="00E87BD1">
        <w:rPr>
          <w:rFonts w:ascii="Times New Roman" w:eastAsia="ＭＳ 明朝" w:hAnsi="Times New Roman" w:cs="Times New Roman"/>
          <w:szCs w:val="21"/>
        </w:rPr>
        <w:t>及び取扱者</w:t>
      </w:r>
      <w:r w:rsidRPr="00E87BD1">
        <w:rPr>
          <w:rFonts w:ascii="Times New Roman" w:eastAsia="ＭＳ 明朝" w:hAnsi="Times New Roman" w:cs="Times New Roman"/>
          <w:szCs w:val="21"/>
        </w:rPr>
        <w:t>は、当該期間を経過した日から支払いをする日までの日数に応じ、年５パーセントの割合で計算した額の遅延利息を支払う。</w:t>
      </w:r>
    </w:p>
    <w:p w14:paraId="4F34F44E" w14:textId="77777777" w:rsidR="00FD6AE0" w:rsidRPr="00141E79" w:rsidRDefault="00FD6AE0" w:rsidP="00FD6AE0">
      <w:pPr>
        <w:rPr>
          <w:rFonts w:ascii="ＭＳ 明朝" w:eastAsia="ＭＳ 明朝" w:hAnsi="ＭＳ 明朝"/>
          <w:szCs w:val="21"/>
        </w:rPr>
      </w:pPr>
    </w:p>
    <w:p w14:paraId="3D8D3358" w14:textId="77777777" w:rsidR="00FD6AE0" w:rsidRPr="00141E79" w:rsidRDefault="00FD6AE0" w:rsidP="00FD6AE0">
      <w:pPr>
        <w:rPr>
          <w:rFonts w:ascii="ＭＳ 明朝" w:eastAsia="ＭＳ 明朝" w:hAnsi="ＭＳ 明朝"/>
          <w:szCs w:val="21"/>
        </w:rPr>
      </w:pPr>
      <w:r w:rsidRPr="00141E79">
        <w:rPr>
          <w:rFonts w:ascii="ＭＳ 明朝" w:eastAsia="ＭＳ 明朝" w:hAnsi="ＭＳ 明朝"/>
          <w:szCs w:val="21"/>
        </w:rPr>
        <w:t>（厚生労働省の免責等）</w:t>
      </w:r>
    </w:p>
    <w:p w14:paraId="6CF79D18" w14:textId="0A1BD051" w:rsidR="00FD6AE0" w:rsidRPr="002133FD" w:rsidRDefault="00FD6AE0" w:rsidP="00141E79">
      <w:pPr>
        <w:ind w:left="210" w:hangingChars="100" w:hanging="210"/>
        <w:rPr>
          <w:rFonts w:ascii="Times New Roman" w:eastAsia="ＭＳ 明朝" w:hAnsi="Times New Roman" w:cs="Times New Roman"/>
          <w:szCs w:val="21"/>
        </w:rPr>
      </w:pPr>
      <w:r w:rsidRPr="00141E79">
        <w:rPr>
          <w:rFonts w:ascii="ＭＳ 明朝" w:eastAsia="ＭＳ 明朝" w:hAnsi="ＭＳ 明朝"/>
          <w:szCs w:val="21"/>
        </w:rPr>
        <w:t>第16条</w:t>
      </w:r>
      <w:r w:rsidRPr="00141E79">
        <w:rPr>
          <w:rFonts w:ascii="ＭＳ 明朝" w:eastAsia="ＭＳ 明朝" w:hAnsi="ＭＳ 明朝" w:hint="eastAsia"/>
          <w:szCs w:val="21"/>
        </w:rPr>
        <w:t xml:space="preserve">　</w:t>
      </w:r>
      <w:r w:rsidRPr="00141E79">
        <w:rPr>
          <w:rFonts w:ascii="ＭＳ 明朝" w:eastAsia="ＭＳ 明朝" w:hAnsi="ＭＳ 明朝"/>
          <w:szCs w:val="21"/>
        </w:rPr>
        <w:t>利</w:t>
      </w:r>
      <w:r w:rsidRPr="002133FD">
        <w:rPr>
          <w:rFonts w:ascii="Times New Roman" w:eastAsia="ＭＳ 明朝" w:hAnsi="Times New Roman" w:cs="Times New Roman"/>
          <w:szCs w:val="21"/>
        </w:rPr>
        <w:t>用者は、本契約が締結された場合であっても、提供申出に係る</w:t>
      </w:r>
      <w:r w:rsidRPr="002133FD">
        <w:rPr>
          <w:rFonts w:ascii="Times New Roman" w:eastAsia="ＭＳ 明朝" w:hAnsi="Times New Roman" w:cs="Times New Roman"/>
          <w:szCs w:val="21"/>
        </w:rPr>
        <w:t>NDB</w:t>
      </w:r>
      <w:r w:rsidR="00E55745"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が遅れること、これを提供しないこと、又は一旦提供した場合であっても、その返却を求める場合があるとともに、これらにつき、厚生労働省は利用者に対し一切の責任を負わないことを予め了承することとする。</w:t>
      </w:r>
    </w:p>
    <w:p w14:paraId="725291A9" w14:textId="7B402887" w:rsidR="00FD6AE0" w:rsidRPr="002133FD" w:rsidRDefault="00FD6AE0" w:rsidP="00141E79">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２　</w:t>
      </w:r>
      <w:r w:rsidR="00E97D9C" w:rsidRPr="002133FD">
        <w:rPr>
          <w:rFonts w:ascii="Times New Roman" w:eastAsia="ＭＳ 明朝" w:hAnsi="Times New Roman" w:cs="Times New Roman"/>
          <w:szCs w:val="21"/>
        </w:rPr>
        <w:t>利用者</w:t>
      </w:r>
      <w:r w:rsidR="00181730"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w:t>
      </w:r>
      <w:r w:rsidRPr="002133FD">
        <w:rPr>
          <w:rFonts w:ascii="Times New Roman" w:eastAsia="ＭＳ 明朝" w:hAnsi="Times New Roman" w:cs="Times New Roman"/>
          <w:szCs w:val="21"/>
        </w:rPr>
        <w:t>NDB</w:t>
      </w:r>
      <w:r w:rsidR="00E55745"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が診療報酬の請求又は国による特定健診の実施率の把握等のために作成されているものであり、必ずしも学術研究等のための利用を考慮に入れたものでないことを了解した上で、</w:t>
      </w:r>
      <w:r w:rsidRPr="002133FD">
        <w:rPr>
          <w:rFonts w:ascii="Times New Roman" w:eastAsia="ＭＳ 明朝" w:hAnsi="Times New Roman" w:cs="Times New Roman"/>
          <w:szCs w:val="21"/>
        </w:rPr>
        <w:t>NDB</w:t>
      </w:r>
      <w:r w:rsidR="00E55745"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を利用するものとする。</w:t>
      </w:r>
    </w:p>
    <w:p w14:paraId="64AAE89E" w14:textId="1B9B3010" w:rsidR="00FD6AE0" w:rsidRPr="002133FD" w:rsidRDefault="00FD6AE0" w:rsidP="00141E79">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３　厚生労働省は、</w:t>
      </w:r>
      <w:r w:rsidRPr="002133FD">
        <w:rPr>
          <w:rFonts w:ascii="Times New Roman" w:eastAsia="ＭＳ 明朝" w:hAnsi="Times New Roman" w:cs="Times New Roman"/>
          <w:szCs w:val="21"/>
        </w:rPr>
        <w:t>NDB</w:t>
      </w:r>
      <w:r w:rsidRPr="002133FD">
        <w:rPr>
          <w:rFonts w:ascii="Times New Roman" w:eastAsia="ＭＳ 明朝" w:hAnsi="Times New Roman" w:cs="Times New Roman"/>
          <w:szCs w:val="21"/>
        </w:rPr>
        <w:t>の性質上、内容につき、何らの保証がないものであることを</w:t>
      </w:r>
      <w:r w:rsidR="00E97D9C" w:rsidRPr="002133FD">
        <w:rPr>
          <w:rFonts w:ascii="Times New Roman" w:eastAsia="ＭＳ 明朝" w:hAnsi="Times New Roman" w:cs="Times New Roman"/>
          <w:szCs w:val="21"/>
        </w:rPr>
        <w:t>利用者</w:t>
      </w:r>
      <w:r w:rsidR="00181730"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は了承するものとし、</w:t>
      </w:r>
      <w:r w:rsidR="00E97D9C" w:rsidRPr="002133FD">
        <w:rPr>
          <w:rFonts w:ascii="Times New Roman" w:eastAsia="ＭＳ 明朝" w:hAnsi="Times New Roman" w:cs="Times New Roman"/>
          <w:szCs w:val="21"/>
        </w:rPr>
        <w:t>利用者</w:t>
      </w:r>
      <w:r w:rsidR="00181730"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が</w:t>
      </w:r>
      <w:r w:rsidRPr="002133FD">
        <w:rPr>
          <w:rFonts w:ascii="Times New Roman" w:eastAsia="ＭＳ 明朝" w:hAnsi="Times New Roman" w:cs="Times New Roman"/>
          <w:szCs w:val="21"/>
        </w:rPr>
        <w:t>NDB</w:t>
      </w:r>
      <w:r w:rsidR="00E55745"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を利用したことにより、何らかの不利益や損失を被る事態が生じたとしても、厚生労働省は</w:t>
      </w:r>
      <w:r w:rsidR="00E97D9C" w:rsidRPr="002133FD">
        <w:rPr>
          <w:rFonts w:ascii="Times New Roman" w:eastAsia="ＭＳ 明朝" w:hAnsi="Times New Roman" w:cs="Times New Roman"/>
          <w:szCs w:val="21"/>
        </w:rPr>
        <w:t>利用者</w:t>
      </w:r>
      <w:r w:rsidR="00181730"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lastRenderedPageBreak/>
        <w:t>に対し、一切の責任を負わないものとする。</w:t>
      </w:r>
    </w:p>
    <w:p w14:paraId="0BAAE8B7" w14:textId="6EC54855" w:rsidR="00FD6AE0" w:rsidRPr="002133FD" w:rsidRDefault="00FD6AE0" w:rsidP="00141E79">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４　</w:t>
      </w:r>
      <w:r w:rsidR="00E97D9C" w:rsidRPr="002133FD">
        <w:rPr>
          <w:rFonts w:ascii="Times New Roman" w:eastAsia="ＭＳ 明朝" w:hAnsi="Times New Roman" w:cs="Times New Roman"/>
          <w:szCs w:val="21"/>
        </w:rPr>
        <w:t>利用者</w:t>
      </w:r>
      <w:r w:rsidR="00181730"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が</w:t>
      </w:r>
      <w:r w:rsidRPr="002133FD">
        <w:rPr>
          <w:rFonts w:ascii="Times New Roman" w:eastAsia="ＭＳ 明朝" w:hAnsi="Times New Roman" w:cs="Times New Roman"/>
          <w:szCs w:val="21"/>
        </w:rPr>
        <w:t>NDB</w:t>
      </w:r>
      <w:r w:rsidR="00E55745"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を用いて作成した資料等に関して、</w:t>
      </w:r>
      <w:r w:rsidR="00E97D9C" w:rsidRPr="002133FD">
        <w:rPr>
          <w:rFonts w:ascii="Times New Roman" w:eastAsia="ＭＳ 明朝" w:hAnsi="Times New Roman" w:cs="Times New Roman"/>
          <w:szCs w:val="21"/>
        </w:rPr>
        <w:t>利用者</w:t>
      </w:r>
      <w:r w:rsidR="00181730"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と第三者との間で権利侵害等の問題が生じたとしても、厚生労働省は一切の責任を負わないものとする。</w:t>
      </w:r>
    </w:p>
    <w:p w14:paraId="36AE7CDD" w14:textId="191DFE5A" w:rsidR="00FD6AE0" w:rsidRPr="002133FD" w:rsidRDefault="00FD6AE0" w:rsidP="00141E79">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５　本規約に違反した</w:t>
      </w:r>
      <w:r w:rsidRPr="002133FD">
        <w:rPr>
          <w:rFonts w:ascii="Times New Roman" w:eastAsia="ＭＳ 明朝" w:hAnsi="Times New Roman" w:cs="Times New Roman"/>
          <w:szCs w:val="21"/>
        </w:rPr>
        <w:t>NDB</w:t>
      </w:r>
      <w:r w:rsidR="00E55745"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の利用により権利を侵害された第三者から厚生労働省に対して損害賠償請求が行われ、その請求が認められた場合には、厚生労働省は当該賠償額相当について</w:t>
      </w:r>
      <w:r w:rsidR="00E97D9C" w:rsidRPr="002133FD">
        <w:rPr>
          <w:rFonts w:ascii="Times New Roman" w:eastAsia="ＭＳ 明朝" w:hAnsi="Times New Roman" w:cs="Times New Roman"/>
          <w:szCs w:val="21"/>
        </w:rPr>
        <w:t>利用者</w:t>
      </w:r>
      <w:r w:rsidR="00181730"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へ求償することができる。</w:t>
      </w:r>
    </w:p>
    <w:p w14:paraId="5EF8EF98" w14:textId="77777777" w:rsidR="00FD6AE0" w:rsidRPr="002133FD" w:rsidRDefault="00FD6AE0" w:rsidP="00FD6AE0">
      <w:pPr>
        <w:rPr>
          <w:rFonts w:ascii="Times New Roman" w:eastAsia="ＭＳ 明朝" w:hAnsi="Times New Roman" w:cs="Times New Roman"/>
          <w:szCs w:val="21"/>
        </w:rPr>
      </w:pPr>
    </w:p>
    <w:p w14:paraId="0F0C74BC" w14:textId="77777777" w:rsidR="00FD6AE0" w:rsidRPr="002133FD" w:rsidRDefault="00FD6AE0" w:rsidP="00FD6AE0">
      <w:pPr>
        <w:rPr>
          <w:rFonts w:ascii="Times New Roman" w:eastAsia="ＭＳ 明朝" w:hAnsi="Times New Roman" w:cs="Times New Roman"/>
          <w:szCs w:val="21"/>
        </w:rPr>
      </w:pPr>
      <w:r w:rsidRPr="002133FD">
        <w:rPr>
          <w:rFonts w:ascii="Times New Roman" w:eastAsia="ＭＳ 明朝" w:hAnsi="Times New Roman" w:cs="Times New Roman"/>
          <w:szCs w:val="21"/>
        </w:rPr>
        <w:t>（契約終了後の措置）</w:t>
      </w:r>
    </w:p>
    <w:p w14:paraId="6BE713F4" w14:textId="0A9D81A0" w:rsidR="00FD6AE0" w:rsidRPr="00141E79" w:rsidRDefault="00FD6AE0" w:rsidP="00E55745">
      <w:pPr>
        <w:ind w:left="210" w:hangingChars="100" w:hanging="210"/>
        <w:rPr>
          <w:rFonts w:ascii="ＭＳ 明朝" w:eastAsia="ＭＳ 明朝" w:hAnsi="ＭＳ 明朝"/>
          <w:szCs w:val="21"/>
        </w:rPr>
      </w:pPr>
      <w:r w:rsidRPr="00141E79">
        <w:rPr>
          <w:rFonts w:ascii="ＭＳ 明朝" w:eastAsia="ＭＳ 明朝" w:hAnsi="ＭＳ 明朝"/>
          <w:szCs w:val="21"/>
        </w:rPr>
        <w:t>第17条</w:t>
      </w:r>
      <w:r w:rsidRPr="00141E79">
        <w:rPr>
          <w:rFonts w:ascii="ＭＳ 明朝" w:eastAsia="ＭＳ 明朝" w:hAnsi="ＭＳ 明朝" w:hint="eastAsia"/>
          <w:szCs w:val="21"/>
        </w:rPr>
        <w:t xml:space="preserve">　</w:t>
      </w:r>
      <w:r w:rsidRPr="00141E79">
        <w:rPr>
          <w:rFonts w:ascii="ＭＳ 明朝" w:eastAsia="ＭＳ 明朝" w:hAnsi="ＭＳ 明朝"/>
          <w:szCs w:val="21"/>
        </w:rPr>
        <w:t>本契約が何らかの理由により終了した場合であっても、その条項の性質により、終了後も効果の存続が予定されている条項は、その文言にしたがって効力を有するものとする。</w:t>
      </w:r>
    </w:p>
    <w:p w14:paraId="1AF578AB" w14:textId="77777777" w:rsidR="00FD6AE0" w:rsidRPr="00141E79" w:rsidRDefault="00FD6AE0" w:rsidP="00FD6AE0">
      <w:pPr>
        <w:rPr>
          <w:rFonts w:ascii="ＭＳ 明朝" w:eastAsia="ＭＳ 明朝" w:hAnsi="ＭＳ 明朝"/>
          <w:szCs w:val="21"/>
        </w:rPr>
      </w:pPr>
    </w:p>
    <w:p w14:paraId="562309DE" w14:textId="77777777" w:rsidR="00FD6AE0" w:rsidRPr="00141E79" w:rsidRDefault="00FD6AE0" w:rsidP="00FD6AE0">
      <w:pPr>
        <w:rPr>
          <w:rFonts w:ascii="ＭＳ 明朝" w:eastAsia="ＭＳ 明朝" w:hAnsi="ＭＳ 明朝"/>
          <w:szCs w:val="21"/>
        </w:rPr>
      </w:pPr>
      <w:r w:rsidRPr="00141E79">
        <w:rPr>
          <w:rFonts w:ascii="ＭＳ 明朝" w:eastAsia="ＭＳ 明朝" w:hAnsi="ＭＳ 明朝"/>
          <w:szCs w:val="21"/>
        </w:rPr>
        <w:t>（その他）</w:t>
      </w:r>
    </w:p>
    <w:p w14:paraId="193E6A02" w14:textId="6CD030C7" w:rsidR="00FD6AE0" w:rsidRPr="00141E79" w:rsidRDefault="00FD6AE0" w:rsidP="00E55745">
      <w:pPr>
        <w:ind w:left="210" w:hangingChars="100" w:hanging="210"/>
        <w:rPr>
          <w:rFonts w:ascii="ＭＳ 明朝" w:eastAsia="ＭＳ 明朝" w:hAnsi="ＭＳ 明朝"/>
          <w:szCs w:val="21"/>
        </w:rPr>
      </w:pPr>
      <w:r w:rsidRPr="00141E79">
        <w:rPr>
          <w:rFonts w:ascii="ＭＳ 明朝" w:eastAsia="ＭＳ 明朝" w:hAnsi="ＭＳ 明朝"/>
          <w:szCs w:val="21"/>
        </w:rPr>
        <w:t>第18条</w:t>
      </w:r>
      <w:r w:rsidRPr="00141E79">
        <w:rPr>
          <w:rFonts w:ascii="ＭＳ 明朝" w:eastAsia="ＭＳ 明朝" w:hAnsi="ＭＳ 明朝" w:hint="eastAsia"/>
          <w:szCs w:val="21"/>
        </w:rPr>
        <w:t xml:space="preserve">　</w:t>
      </w:r>
      <w:r w:rsidRPr="00141E79">
        <w:rPr>
          <w:rFonts w:ascii="ＭＳ 明朝" w:eastAsia="ＭＳ 明朝" w:hAnsi="ＭＳ 明朝"/>
          <w:szCs w:val="21"/>
        </w:rPr>
        <w:t>提供</w:t>
      </w:r>
      <w:r w:rsidR="00181730" w:rsidRPr="00141E79">
        <w:rPr>
          <w:rFonts w:ascii="ＭＳ 明朝" w:eastAsia="ＭＳ 明朝" w:hAnsi="ＭＳ 明朝" w:hint="eastAsia"/>
          <w:szCs w:val="21"/>
        </w:rPr>
        <w:t>申出</w:t>
      </w:r>
      <w:r w:rsidRPr="00141E79">
        <w:rPr>
          <w:rFonts w:ascii="ＭＳ 明朝" w:eastAsia="ＭＳ 明朝" w:hAnsi="ＭＳ 明朝"/>
          <w:szCs w:val="21"/>
        </w:rPr>
        <w:t>者、</w:t>
      </w:r>
      <w:r w:rsidR="00E97D9C" w:rsidRPr="00141E79">
        <w:rPr>
          <w:rFonts w:ascii="ＭＳ 明朝" w:eastAsia="ＭＳ 明朝" w:hAnsi="ＭＳ 明朝"/>
          <w:szCs w:val="21"/>
        </w:rPr>
        <w:t>利用者</w:t>
      </w:r>
      <w:r w:rsidR="00181730" w:rsidRPr="00141E79">
        <w:rPr>
          <w:rFonts w:ascii="ＭＳ 明朝" w:eastAsia="ＭＳ 明朝" w:hAnsi="ＭＳ 明朝" w:hint="eastAsia"/>
          <w:szCs w:val="21"/>
        </w:rPr>
        <w:t>及び取扱者並びに</w:t>
      </w:r>
      <w:r w:rsidRPr="00141E79">
        <w:rPr>
          <w:rFonts w:ascii="ＭＳ 明朝" w:eastAsia="ＭＳ 明朝" w:hAnsi="ＭＳ 明朝"/>
          <w:szCs w:val="21"/>
        </w:rPr>
        <w:t>厚生労働省は，本規約に定めのない事項及び本規約に定める条項の解釈について疑義又は紛争が生じたときは、信義誠実の原則の下に協議の上、これを解決するものとする。</w:t>
      </w:r>
    </w:p>
    <w:p w14:paraId="0A7598D6" w14:textId="77777777" w:rsidR="00FD6AE0" w:rsidRPr="00141E79" w:rsidRDefault="00FD6AE0" w:rsidP="00FD6AE0">
      <w:pPr>
        <w:rPr>
          <w:rFonts w:ascii="ＭＳ 明朝" w:eastAsia="ＭＳ 明朝" w:hAnsi="ＭＳ 明朝"/>
          <w:szCs w:val="21"/>
        </w:rPr>
      </w:pPr>
    </w:p>
    <w:p w14:paraId="5C74EF81" w14:textId="0E6EF350" w:rsidR="00FD6AE0" w:rsidRPr="00141E79" w:rsidRDefault="00FD6AE0" w:rsidP="00FD6AE0">
      <w:pPr>
        <w:rPr>
          <w:rFonts w:ascii="ＭＳ 明朝" w:eastAsia="ＭＳ 明朝" w:hAnsi="ＭＳ 明朝"/>
          <w:szCs w:val="21"/>
        </w:rPr>
      </w:pPr>
      <w:r w:rsidRPr="00141E79">
        <w:rPr>
          <w:rFonts w:ascii="ＭＳ 明朝" w:eastAsia="ＭＳ 明朝" w:hAnsi="ＭＳ 明朝"/>
          <w:szCs w:val="21"/>
        </w:rPr>
        <w:t>附則</w:t>
      </w:r>
      <w:r w:rsidRPr="00141E79">
        <w:rPr>
          <w:rFonts w:ascii="ＭＳ 明朝" w:eastAsia="ＭＳ 明朝" w:hAnsi="ＭＳ 明朝" w:hint="eastAsia"/>
          <w:szCs w:val="21"/>
        </w:rPr>
        <w:t xml:space="preserve">　</w:t>
      </w:r>
      <w:r w:rsidRPr="00141E79">
        <w:rPr>
          <w:rFonts w:ascii="ＭＳ 明朝" w:eastAsia="ＭＳ 明朝" w:hAnsi="ＭＳ 明朝"/>
          <w:szCs w:val="21"/>
        </w:rPr>
        <w:t>この規約は</w:t>
      </w:r>
      <w:r w:rsidR="000F2925">
        <w:rPr>
          <w:rFonts w:ascii="ＭＳ 明朝" w:eastAsia="ＭＳ 明朝" w:hAnsi="ＭＳ 明朝" w:hint="eastAsia"/>
          <w:szCs w:val="21"/>
        </w:rPr>
        <w:t>2</w:t>
      </w:r>
      <w:r w:rsidR="000F2925">
        <w:rPr>
          <w:rFonts w:ascii="ＭＳ 明朝" w:eastAsia="ＭＳ 明朝" w:hAnsi="ＭＳ 明朝"/>
          <w:szCs w:val="21"/>
        </w:rPr>
        <w:t>023</w:t>
      </w:r>
      <w:r w:rsidRPr="00141E79">
        <w:rPr>
          <w:rFonts w:ascii="ＭＳ 明朝" w:eastAsia="ＭＳ 明朝" w:hAnsi="ＭＳ 明朝"/>
          <w:szCs w:val="21"/>
        </w:rPr>
        <w:t>年</w:t>
      </w:r>
      <w:r w:rsidR="000F2925">
        <w:rPr>
          <w:rFonts w:ascii="ＭＳ 明朝" w:eastAsia="ＭＳ 明朝" w:hAnsi="ＭＳ 明朝" w:hint="eastAsia"/>
          <w:szCs w:val="21"/>
        </w:rPr>
        <w:t>1</w:t>
      </w:r>
      <w:r w:rsidR="000F2925">
        <w:rPr>
          <w:rFonts w:ascii="ＭＳ 明朝" w:eastAsia="ＭＳ 明朝" w:hAnsi="ＭＳ 明朝"/>
          <w:szCs w:val="21"/>
        </w:rPr>
        <w:t>0</w:t>
      </w:r>
      <w:r w:rsidRPr="00141E79">
        <w:rPr>
          <w:rFonts w:ascii="ＭＳ 明朝" w:eastAsia="ＭＳ 明朝" w:hAnsi="ＭＳ 明朝"/>
          <w:szCs w:val="21"/>
        </w:rPr>
        <w:t>月</w:t>
      </w:r>
      <w:r w:rsidR="000F2925">
        <w:rPr>
          <w:rFonts w:ascii="ＭＳ 明朝" w:eastAsia="ＭＳ 明朝" w:hAnsi="ＭＳ 明朝" w:hint="eastAsia"/>
          <w:szCs w:val="21"/>
        </w:rPr>
        <w:t>１</w:t>
      </w:r>
      <w:r w:rsidRPr="00141E79">
        <w:rPr>
          <w:rFonts w:ascii="ＭＳ 明朝" w:eastAsia="ＭＳ 明朝" w:hAnsi="ＭＳ 明朝"/>
          <w:szCs w:val="21"/>
        </w:rPr>
        <w:t>日から施行する。</w:t>
      </w:r>
    </w:p>
    <w:p w14:paraId="2F32C041" w14:textId="77777777" w:rsidR="008F4BDC" w:rsidRDefault="008F4BDC" w:rsidP="00FD6AE0">
      <w:pPr>
        <w:rPr>
          <w:rFonts w:ascii="ＭＳ 明朝" w:eastAsia="ＭＳ 明朝" w:hAnsi="ＭＳ 明朝"/>
          <w:szCs w:val="21"/>
        </w:rPr>
        <w:sectPr w:rsidR="008F4BDC" w:rsidSect="006A1C7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titlePg/>
          <w:docGrid w:type="lines" w:linePitch="360"/>
        </w:sectPr>
      </w:pPr>
    </w:p>
    <w:p w14:paraId="7D1403D9" w14:textId="274C0612" w:rsidR="00FD6AE0" w:rsidRPr="00141E79" w:rsidRDefault="00FD6AE0" w:rsidP="00FD6AE0">
      <w:pPr>
        <w:rPr>
          <w:rFonts w:ascii="ＭＳ 明朝" w:eastAsia="ＭＳ 明朝" w:hAnsi="ＭＳ 明朝"/>
          <w:szCs w:val="21"/>
        </w:rPr>
      </w:pPr>
      <w:r w:rsidRPr="00141E79">
        <w:rPr>
          <w:rFonts w:ascii="ＭＳ 明朝" w:eastAsia="ＭＳ 明朝" w:hAnsi="ＭＳ 明朝" w:hint="eastAsia"/>
          <w:szCs w:val="21"/>
        </w:rPr>
        <w:lastRenderedPageBreak/>
        <w:t>別表</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4855"/>
      </w:tblGrid>
      <w:tr w:rsidR="00FD6AE0" w:rsidRPr="00E077A1" w14:paraId="72988DD6" w14:textId="77777777" w:rsidTr="008F4BDC">
        <w:trPr>
          <w:trHeight w:val="405"/>
        </w:trPr>
        <w:tc>
          <w:tcPr>
            <w:tcW w:w="4855" w:type="dxa"/>
          </w:tcPr>
          <w:p w14:paraId="03E49897" w14:textId="77777777" w:rsidR="00FD6AE0" w:rsidRPr="00141E79" w:rsidRDefault="00FD6AE0" w:rsidP="00E55745">
            <w:pPr>
              <w:jc w:val="center"/>
              <w:rPr>
                <w:rFonts w:ascii="ＭＳ 明朝" w:eastAsia="ＭＳ 明朝" w:hAnsi="ＭＳ 明朝"/>
                <w:szCs w:val="21"/>
              </w:rPr>
            </w:pPr>
            <w:r w:rsidRPr="00141E79">
              <w:rPr>
                <w:rFonts w:ascii="ＭＳ 明朝" w:eastAsia="ＭＳ 明朝" w:hAnsi="ＭＳ 明朝" w:hint="eastAsia"/>
                <w:szCs w:val="21"/>
              </w:rPr>
              <w:t>措置要件</w:t>
            </w:r>
          </w:p>
        </w:tc>
        <w:tc>
          <w:tcPr>
            <w:tcW w:w="4855" w:type="dxa"/>
          </w:tcPr>
          <w:p w14:paraId="73BE9CF6" w14:textId="77777777" w:rsidR="00FD6AE0" w:rsidRPr="00141E79" w:rsidRDefault="00FD6AE0" w:rsidP="00E55745">
            <w:pPr>
              <w:jc w:val="center"/>
              <w:rPr>
                <w:rFonts w:ascii="ＭＳ 明朝" w:eastAsia="ＭＳ 明朝" w:hAnsi="ＭＳ 明朝"/>
                <w:szCs w:val="21"/>
              </w:rPr>
            </w:pPr>
            <w:r w:rsidRPr="00141E79">
              <w:rPr>
                <w:rFonts w:ascii="ＭＳ 明朝" w:eastAsia="ＭＳ 明朝" w:hAnsi="ＭＳ 明朝" w:hint="eastAsia"/>
                <w:szCs w:val="21"/>
              </w:rPr>
              <w:t>措置内容</w:t>
            </w:r>
          </w:p>
        </w:tc>
      </w:tr>
      <w:tr w:rsidR="00FD6AE0" w:rsidRPr="00E077A1" w14:paraId="2EED7EC8" w14:textId="77777777" w:rsidTr="008F4BDC">
        <w:trPr>
          <w:trHeight w:val="1169"/>
        </w:trPr>
        <w:tc>
          <w:tcPr>
            <w:tcW w:w="4855" w:type="dxa"/>
          </w:tcPr>
          <w:p w14:paraId="78C4EE59" w14:textId="08BEB8A4" w:rsidR="00FD6AE0" w:rsidRPr="00E55745" w:rsidRDefault="00FD6AE0" w:rsidP="00E55745">
            <w:pPr>
              <w:numPr>
                <w:ilvl w:val="0"/>
                <w:numId w:val="8"/>
              </w:numPr>
              <w:rPr>
                <w:rFonts w:ascii="ＭＳ 明朝" w:eastAsia="ＭＳ 明朝" w:hAnsi="ＭＳ 明朝"/>
                <w:szCs w:val="21"/>
              </w:rPr>
            </w:pPr>
            <w:r w:rsidRPr="00E55745">
              <w:rPr>
                <w:rFonts w:ascii="ＭＳ 明朝" w:eastAsia="ＭＳ 明朝" w:hAnsi="ＭＳ 明朝" w:hint="eastAsia"/>
                <w:szCs w:val="21"/>
              </w:rPr>
              <w:t>特定の個人を識別するために、高確則第５条の４に基づく基準に従い削除された記述等若しく</w:t>
            </w:r>
            <w:r w:rsidRPr="002133FD">
              <w:rPr>
                <w:rFonts w:ascii="Times New Roman" w:eastAsia="ＭＳ 明朝" w:hAnsi="Times New Roman" w:cs="Times New Roman"/>
                <w:szCs w:val="21"/>
              </w:rPr>
              <w:t>は</w:t>
            </w:r>
            <w:r w:rsidRPr="002133FD">
              <w:rPr>
                <w:rFonts w:ascii="Times New Roman" w:eastAsia="ＭＳ 明朝" w:hAnsi="Times New Roman" w:cs="Times New Roman"/>
                <w:szCs w:val="21"/>
              </w:rPr>
              <w:t>NDB</w:t>
            </w:r>
            <w:r w:rsidR="00F64A56" w:rsidRPr="002133FD">
              <w:rPr>
                <w:rFonts w:ascii="Times New Roman" w:eastAsia="ＭＳ 明朝" w:hAnsi="Times New Roman" w:cs="Times New Roman"/>
                <w:szCs w:val="21"/>
              </w:rPr>
              <w:t>データ</w:t>
            </w:r>
            <w:r w:rsidRPr="00E55745">
              <w:rPr>
                <w:rFonts w:ascii="ＭＳ 明朝" w:eastAsia="ＭＳ 明朝" w:hAnsi="ＭＳ 明朝" w:hint="eastAsia"/>
                <w:szCs w:val="21"/>
              </w:rPr>
              <w:t>の作成に用いられた加工の方法に関する情報を取得し、又は当</w:t>
            </w:r>
            <w:r w:rsidRPr="002133FD">
              <w:rPr>
                <w:rFonts w:ascii="Times New Roman" w:eastAsia="ＭＳ 明朝" w:hAnsi="Times New Roman" w:cs="Times New Roman"/>
                <w:szCs w:val="21"/>
              </w:rPr>
              <w:t>該</w:t>
            </w:r>
            <w:r w:rsidRPr="002133FD">
              <w:rPr>
                <w:rFonts w:ascii="Times New Roman" w:eastAsia="ＭＳ 明朝" w:hAnsi="Times New Roman" w:cs="Times New Roman"/>
                <w:szCs w:val="21"/>
              </w:rPr>
              <w:t>NDB</w:t>
            </w:r>
            <w:r w:rsidR="00F64A56"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を他の</w:t>
            </w:r>
            <w:r w:rsidRPr="00E55745">
              <w:rPr>
                <w:rFonts w:ascii="ＭＳ 明朝" w:eastAsia="ＭＳ 明朝" w:hAnsi="ＭＳ 明朝" w:hint="eastAsia"/>
                <w:szCs w:val="21"/>
              </w:rPr>
              <w:t>情報と照合を行った場合</w:t>
            </w:r>
          </w:p>
        </w:tc>
        <w:tc>
          <w:tcPr>
            <w:tcW w:w="4855" w:type="dxa"/>
          </w:tcPr>
          <w:p w14:paraId="35F8B6E2" w14:textId="77777777" w:rsidR="00FD6AE0" w:rsidRPr="00E55745" w:rsidRDefault="00FD6AE0" w:rsidP="008F4BDC">
            <w:pPr>
              <w:rPr>
                <w:rFonts w:ascii="ＭＳ 明朝" w:eastAsia="ＭＳ 明朝" w:hAnsi="ＭＳ 明朝"/>
                <w:szCs w:val="21"/>
              </w:rPr>
            </w:pPr>
            <w:r w:rsidRPr="00E55745">
              <w:rPr>
                <w:rFonts w:ascii="ＭＳ 明朝" w:eastAsia="ＭＳ 明朝" w:hAnsi="ＭＳ 明朝" w:hint="eastAsia"/>
                <w:szCs w:val="21"/>
              </w:rPr>
              <w:t>当該事実の認定をした日から、原則として１か月～12か月の利用停止・提供禁止</w:t>
            </w:r>
          </w:p>
          <w:p w14:paraId="218CBAF8" w14:textId="77777777" w:rsidR="00FD6AE0" w:rsidRPr="00E55745" w:rsidRDefault="00FD6AE0" w:rsidP="00E55745">
            <w:pPr>
              <w:rPr>
                <w:rFonts w:ascii="ＭＳ 明朝" w:eastAsia="ＭＳ 明朝" w:hAnsi="ＭＳ 明朝"/>
                <w:szCs w:val="21"/>
              </w:rPr>
            </w:pPr>
          </w:p>
        </w:tc>
      </w:tr>
      <w:tr w:rsidR="00FD6AE0" w:rsidRPr="00E077A1" w14:paraId="7D6E852C" w14:textId="77777777" w:rsidTr="008F4BDC">
        <w:trPr>
          <w:trHeight w:val="643"/>
        </w:trPr>
        <w:tc>
          <w:tcPr>
            <w:tcW w:w="4855" w:type="dxa"/>
          </w:tcPr>
          <w:p w14:paraId="0363E851" w14:textId="3F81D7F0" w:rsidR="00FD6AE0" w:rsidRPr="002133FD" w:rsidRDefault="00FD6AE0" w:rsidP="00E55745">
            <w:pPr>
              <w:numPr>
                <w:ilvl w:val="0"/>
                <w:numId w:val="8"/>
              </w:numPr>
              <w:rPr>
                <w:rFonts w:ascii="Times New Roman" w:eastAsia="ＭＳ 明朝" w:hAnsi="Times New Roman" w:cs="Times New Roman"/>
                <w:szCs w:val="21"/>
              </w:rPr>
            </w:pPr>
            <w:r w:rsidRPr="002133FD">
              <w:rPr>
                <w:rFonts w:ascii="Times New Roman" w:eastAsia="ＭＳ 明朝" w:hAnsi="Times New Roman" w:cs="Times New Roman"/>
                <w:szCs w:val="21"/>
              </w:rPr>
              <w:t>利用期間の最終日までに</w:t>
            </w:r>
            <w:r w:rsidRPr="002133FD">
              <w:rPr>
                <w:rFonts w:ascii="Times New Roman" w:eastAsia="ＭＳ 明朝" w:hAnsi="Times New Roman" w:cs="Times New Roman"/>
                <w:szCs w:val="21"/>
              </w:rPr>
              <w:t>NDB</w:t>
            </w:r>
            <w:r w:rsidR="00F64A56"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の返却</w:t>
            </w:r>
            <w:r w:rsidR="00760080" w:rsidRPr="002133FD">
              <w:rPr>
                <w:rFonts w:ascii="Times New Roman" w:eastAsia="ＭＳ 明朝" w:hAnsi="Times New Roman" w:cs="Times New Roman"/>
                <w:szCs w:val="21"/>
              </w:rPr>
              <w:t>並びに</w:t>
            </w:r>
            <w:r w:rsidRPr="002133FD">
              <w:rPr>
                <w:rFonts w:ascii="Times New Roman" w:eastAsia="ＭＳ 明朝" w:hAnsi="Times New Roman" w:cs="Times New Roman"/>
                <w:szCs w:val="21"/>
              </w:rPr>
              <w:t>複写データ、中間生成物及び最終生成物の消去（以下「返却等」という。）を行わない場合</w:t>
            </w:r>
            <w:r w:rsidR="00013AEF">
              <w:rPr>
                <w:rFonts w:ascii="Times New Roman" w:eastAsia="ＭＳ 明朝" w:hAnsi="Times New Roman" w:cs="Times New Roman"/>
                <w:szCs w:val="21"/>
              </w:rPr>
              <w:br/>
            </w:r>
            <w:r w:rsidR="00013AEF" w:rsidRPr="00013AEF">
              <w:rPr>
                <w:rFonts w:ascii="Times New Roman" w:eastAsia="ＭＳ 明朝" w:hAnsi="Times New Roman" w:cs="Times New Roman" w:hint="eastAsia"/>
                <w:szCs w:val="21"/>
              </w:rPr>
              <w:t>※</w:t>
            </w:r>
            <w:r w:rsidR="00013AEF" w:rsidRPr="00013AEF">
              <w:rPr>
                <w:rFonts w:ascii="Times New Roman" w:eastAsia="ＭＳ 明朝" w:hAnsi="Times New Roman" w:cs="Times New Roman"/>
                <w:szCs w:val="21"/>
              </w:rPr>
              <w:t>HIC</w:t>
            </w:r>
            <w:r w:rsidR="00013AEF" w:rsidRPr="00013AEF">
              <w:rPr>
                <w:rFonts w:ascii="Times New Roman" w:eastAsia="ＭＳ 明朝" w:hAnsi="Times New Roman" w:cs="Times New Roman"/>
                <w:szCs w:val="21"/>
              </w:rPr>
              <w:t>の場合は、</w:t>
            </w:r>
            <w:r w:rsidR="00013AEF" w:rsidRPr="00013AEF">
              <w:rPr>
                <w:rFonts w:ascii="Times New Roman" w:eastAsia="ＭＳ 明朝" w:hAnsi="Times New Roman" w:cs="Times New Roman"/>
                <w:szCs w:val="21"/>
              </w:rPr>
              <w:t>HIC</w:t>
            </w:r>
            <w:r w:rsidR="00013AEF" w:rsidRPr="00013AEF">
              <w:rPr>
                <w:rFonts w:ascii="Times New Roman" w:eastAsia="ＭＳ 明朝" w:hAnsi="Times New Roman" w:cs="Times New Roman"/>
                <w:szCs w:val="21"/>
              </w:rPr>
              <w:t>利用終了書を提出しない場合</w:t>
            </w:r>
          </w:p>
        </w:tc>
        <w:tc>
          <w:tcPr>
            <w:tcW w:w="4855" w:type="dxa"/>
          </w:tcPr>
          <w:p w14:paraId="2AD4129D" w14:textId="525FC3A2" w:rsidR="00FD6AE0" w:rsidRPr="002133FD" w:rsidRDefault="00FD6AE0" w:rsidP="008F4BDC">
            <w:pPr>
              <w:rPr>
                <w:rFonts w:ascii="Times New Roman" w:eastAsia="ＭＳ 明朝" w:hAnsi="Times New Roman" w:cs="Times New Roman"/>
                <w:szCs w:val="21"/>
              </w:rPr>
            </w:pPr>
            <w:r w:rsidRPr="002133FD">
              <w:rPr>
                <w:rFonts w:ascii="Times New Roman" w:eastAsia="ＭＳ 明朝" w:hAnsi="Times New Roman" w:cs="Times New Roman"/>
                <w:szCs w:val="21"/>
              </w:rPr>
              <w:t>返却等を行う日までの間及び返却等を行った日から返却等を遅延した期間に相当する日数の間、</w:t>
            </w:r>
            <w:r w:rsidRPr="002133FD">
              <w:rPr>
                <w:rFonts w:ascii="Times New Roman" w:eastAsia="ＭＳ 明朝" w:hAnsi="Times New Roman" w:cs="Times New Roman"/>
                <w:szCs w:val="21"/>
              </w:rPr>
              <w:t>NDB</w:t>
            </w:r>
            <w:r w:rsidR="00E55745"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の提供禁止</w:t>
            </w:r>
          </w:p>
          <w:p w14:paraId="24DAEACD" w14:textId="77777777" w:rsidR="00FD6AE0" w:rsidRPr="002133FD" w:rsidRDefault="00FD6AE0" w:rsidP="00E55745">
            <w:pPr>
              <w:rPr>
                <w:rFonts w:ascii="Times New Roman" w:eastAsia="ＭＳ 明朝" w:hAnsi="Times New Roman" w:cs="Times New Roman"/>
                <w:szCs w:val="21"/>
              </w:rPr>
            </w:pPr>
          </w:p>
        </w:tc>
      </w:tr>
      <w:tr w:rsidR="00FD6AE0" w:rsidRPr="00E077A1" w14:paraId="2F5537F8" w14:textId="77777777" w:rsidTr="008F4BDC">
        <w:trPr>
          <w:trHeight w:val="643"/>
        </w:trPr>
        <w:tc>
          <w:tcPr>
            <w:tcW w:w="4855" w:type="dxa"/>
          </w:tcPr>
          <w:p w14:paraId="294681C6" w14:textId="274D4E6F" w:rsidR="00FD6AE0" w:rsidRPr="00E55745" w:rsidRDefault="00FD6AE0" w:rsidP="00E55745">
            <w:pPr>
              <w:numPr>
                <w:ilvl w:val="0"/>
                <w:numId w:val="8"/>
              </w:numPr>
              <w:rPr>
                <w:rFonts w:ascii="ＭＳ 明朝" w:eastAsia="ＭＳ 明朝" w:hAnsi="ＭＳ 明朝"/>
                <w:szCs w:val="21"/>
              </w:rPr>
            </w:pPr>
            <w:r w:rsidRPr="002133FD">
              <w:rPr>
                <w:rFonts w:ascii="Times New Roman" w:eastAsia="ＭＳ 明朝" w:hAnsi="Times New Roman" w:cs="Times New Roman"/>
                <w:szCs w:val="21"/>
              </w:rPr>
              <w:t>NDB</w:t>
            </w:r>
            <w:r w:rsidR="00591B54"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w:t>
            </w:r>
            <w:r w:rsidR="00E9659F" w:rsidRPr="002133FD">
              <w:rPr>
                <w:rFonts w:ascii="Times New Roman" w:eastAsia="ＭＳ 明朝" w:hAnsi="Times New Roman" w:cs="Times New Roman"/>
                <w:szCs w:val="21"/>
              </w:rPr>
              <w:t>提供</w:t>
            </w:r>
            <w:r w:rsidR="00E26C77" w:rsidRPr="002133FD">
              <w:rPr>
                <w:rFonts w:ascii="Times New Roman" w:eastAsia="ＭＳ 明朝" w:hAnsi="Times New Roman" w:cs="Times New Roman"/>
                <w:szCs w:val="21"/>
              </w:rPr>
              <w:t>申出</w:t>
            </w:r>
            <w:r w:rsidR="00E9659F" w:rsidRPr="002133FD">
              <w:rPr>
                <w:rFonts w:ascii="Times New Roman" w:eastAsia="ＭＳ 明朝" w:hAnsi="Times New Roman" w:cs="Times New Roman"/>
                <w:szCs w:val="21"/>
              </w:rPr>
              <w:t>書</w:t>
            </w:r>
            <w:r w:rsidRPr="002133FD">
              <w:rPr>
                <w:rFonts w:ascii="Times New Roman" w:eastAsia="ＭＳ 明朝" w:hAnsi="Times New Roman" w:cs="Times New Roman"/>
                <w:szCs w:val="21"/>
              </w:rPr>
              <w:t>の記載とは異なるセキュリティ</w:t>
            </w:r>
            <w:r w:rsidRPr="00E55745">
              <w:rPr>
                <w:rFonts w:ascii="ＭＳ 明朝" w:eastAsia="ＭＳ 明朝" w:hAnsi="ＭＳ 明朝" w:hint="eastAsia"/>
                <w:szCs w:val="21"/>
              </w:rPr>
              <w:t>要件の下で利用すること等により、セキュリティ上の危険に曝した場合</w:t>
            </w:r>
          </w:p>
        </w:tc>
        <w:tc>
          <w:tcPr>
            <w:tcW w:w="4855" w:type="dxa"/>
          </w:tcPr>
          <w:p w14:paraId="10ED5835" w14:textId="77777777" w:rsidR="00FD6AE0" w:rsidRPr="00E55745" w:rsidRDefault="00FD6AE0" w:rsidP="008F4BDC">
            <w:pPr>
              <w:rPr>
                <w:rFonts w:ascii="ＭＳ 明朝" w:eastAsia="ＭＳ 明朝" w:hAnsi="ＭＳ 明朝"/>
                <w:szCs w:val="21"/>
              </w:rPr>
            </w:pPr>
            <w:r w:rsidRPr="00E55745">
              <w:rPr>
                <w:rFonts w:ascii="ＭＳ 明朝" w:eastAsia="ＭＳ 明朝" w:hAnsi="ＭＳ 明朝" w:hint="eastAsia"/>
                <w:szCs w:val="21"/>
              </w:rPr>
              <w:t>当該事実の認定をした日から、原則として１か月～12か月の利用停止・提供禁止</w:t>
            </w:r>
          </w:p>
          <w:p w14:paraId="7C5DA378" w14:textId="77777777" w:rsidR="00FD6AE0" w:rsidRPr="00E55745" w:rsidRDefault="00FD6AE0" w:rsidP="00E55745">
            <w:pPr>
              <w:rPr>
                <w:rFonts w:ascii="ＭＳ 明朝" w:eastAsia="ＭＳ 明朝" w:hAnsi="ＭＳ 明朝"/>
                <w:szCs w:val="21"/>
              </w:rPr>
            </w:pPr>
          </w:p>
        </w:tc>
      </w:tr>
      <w:tr w:rsidR="00FD6AE0" w:rsidRPr="00E077A1" w14:paraId="734EB3B0" w14:textId="77777777" w:rsidTr="008F4BDC">
        <w:trPr>
          <w:trHeight w:val="467"/>
        </w:trPr>
        <w:tc>
          <w:tcPr>
            <w:tcW w:w="4855" w:type="dxa"/>
          </w:tcPr>
          <w:p w14:paraId="01689581" w14:textId="44E7A585" w:rsidR="00FD6AE0" w:rsidRPr="008F4BDC" w:rsidRDefault="00FD6AE0" w:rsidP="00E55745">
            <w:pPr>
              <w:numPr>
                <w:ilvl w:val="0"/>
                <w:numId w:val="8"/>
              </w:numPr>
              <w:rPr>
                <w:rFonts w:ascii="Times New Roman" w:eastAsia="ＭＳ 明朝" w:hAnsi="Times New Roman" w:cs="Times New Roman"/>
                <w:szCs w:val="21"/>
              </w:rPr>
            </w:pPr>
            <w:r w:rsidRPr="002133FD">
              <w:rPr>
                <w:rFonts w:ascii="Times New Roman" w:eastAsia="ＭＳ 明朝" w:hAnsi="Times New Roman" w:cs="Times New Roman"/>
                <w:szCs w:val="21"/>
              </w:rPr>
              <w:t>NDB</w:t>
            </w:r>
            <w:r w:rsidR="00591B54" w:rsidRPr="002133FD">
              <w:rPr>
                <w:rFonts w:ascii="Times New Roman" w:eastAsia="ＭＳ 明朝" w:hAnsi="Times New Roman" w:cs="Times New Roman"/>
                <w:szCs w:val="21"/>
              </w:rPr>
              <w:t>データ</w:t>
            </w:r>
            <w:r w:rsidR="00013AEF" w:rsidRPr="00013AEF">
              <w:rPr>
                <w:rFonts w:ascii="Times New Roman" w:eastAsia="ＭＳ 明朝" w:hAnsi="Times New Roman" w:cs="Times New Roman" w:hint="eastAsia"/>
                <w:szCs w:val="21"/>
              </w:rPr>
              <w:t>、</w:t>
            </w:r>
            <w:r w:rsidR="00013AEF" w:rsidRPr="00013AEF">
              <w:rPr>
                <w:rFonts w:ascii="Times New Roman" w:eastAsia="ＭＳ 明朝" w:hAnsi="Times New Roman" w:cs="Times New Roman"/>
                <w:szCs w:val="21"/>
              </w:rPr>
              <w:t>HIC</w:t>
            </w:r>
            <w:r w:rsidR="00013AEF" w:rsidRPr="00013AEF">
              <w:rPr>
                <w:rFonts w:ascii="Times New Roman" w:eastAsia="ＭＳ 明朝" w:hAnsi="Times New Roman" w:cs="Times New Roman"/>
                <w:szCs w:val="21"/>
              </w:rPr>
              <w:t>アカウント情報又は利用端末</w:t>
            </w:r>
            <w:r w:rsidRPr="002133FD">
              <w:rPr>
                <w:rFonts w:ascii="Times New Roman" w:eastAsia="ＭＳ 明朝" w:hAnsi="Times New Roman" w:cs="Times New Roman"/>
                <w:szCs w:val="21"/>
              </w:rPr>
              <w:t>を紛失した場合</w:t>
            </w:r>
          </w:p>
        </w:tc>
        <w:tc>
          <w:tcPr>
            <w:tcW w:w="4855" w:type="dxa"/>
          </w:tcPr>
          <w:p w14:paraId="3532A773" w14:textId="5FE57BB4" w:rsidR="00FD6AE0" w:rsidRPr="00E55745" w:rsidRDefault="00FD6AE0" w:rsidP="008F4BDC">
            <w:pPr>
              <w:rPr>
                <w:rFonts w:ascii="ＭＳ 明朝" w:eastAsia="ＭＳ 明朝" w:hAnsi="ＭＳ 明朝"/>
                <w:szCs w:val="21"/>
              </w:rPr>
            </w:pPr>
            <w:r w:rsidRPr="00E55745">
              <w:rPr>
                <w:rFonts w:ascii="ＭＳ 明朝" w:eastAsia="ＭＳ 明朝" w:hAnsi="ＭＳ 明朝" w:hint="eastAsia"/>
                <w:szCs w:val="21"/>
              </w:rPr>
              <w:t>当該事実の認定をした日から、原則として１か月～12か月の利用停止・提供禁止</w:t>
            </w:r>
          </w:p>
        </w:tc>
      </w:tr>
      <w:tr w:rsidR="00FD6AE0" w:rsidRPr="00E077A1" w14:paraId="74DA7067" w14:textId="77777777" w:rsidTr="008F4BDC">
        <w:trPr>
          <w:trHeight w:val="467"/>
        </w:trPr>
        <w:tc>
          <w:tcPr>
            <w:tcW w:w="4855" w:type="dxa"/>
          </w:tcPr>
          <w:p w14:paraId="004E14D5" w14:textId="6EDDAA2A" w:rsidR="00FD6AE0" w:rsidRPr="008F4BDC" w:rsidRDefault="00FD6AE0" w:rsidP="00E55745">
            <w:pPr>
              <w:numPr>
                <w:ilvl w:val="0"/>
                <w:numId w:val="8"/>
              </w:numPr>
              <w:rPr>
                <w:rFonts w:ascii="Times New Roman" w:eastAsia="ＭＳ 明朝" w:hAnsi="Times New Roman" w:cs="Times New Roman"/>
                <w:szCs w:val="21"/>
              </w:rPr>
            </w:pPr>
            <w:r w:rsidRPr="002133FD">
              <w:rPr>
                <w:rFonts w:ascii="Times New Roman" w:eastAsia="ＭＳ 明朝" w:hAnsi="Times New Roman" w:cs="Times New Roman"/>
                <w:szCs w:val="21"/>
              </w:rPr>
              <w:t>NDB</w:t>
            </w:r>
            <w:r w:rsidR="00591B54"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の内容</w:t>
            </w:r>
            <w:r w:rsidR="00013AEF" w:rsidRPr="00013AEF">
              <w:rPr>
                <w:rFonts w:ascii="Times New Roman" w:eastAsia="ＭＳ 明朝" w:hAnsi="Times New Roman" w:cs="Times New Roman" w:hint="eastAsia"/>
                <w:szCs w:val="21"/>
              </w:rPr>
              <w:t>や</w:t>
            </w:r>
            <w:r w:rsidR="00013AEF" w:rsidRPr="00013AEF">
              <w:rPr>
                <w:rFonts w:ascii="Times New Roman" w:eastAsia="ＭＳ 明朝" w:hAnsi="Times New Roman" w:cs="Times New Roman"/>
                <w:szCs w:val="21"/>
              </w:rPr>
              <w:t>HIC</w:t>
            </w:r>
            <w:r w:rsidR="00013AEF" w:rsidRPr="00013AEF">
              <w:rPr>
                <w:rFonts w:ascii="Times New Roman" w:eastAsia="ＭＳ 明朝" w:hAnsi="Times New Roman" w:cs="Times New Roman"/>
                <w:szCs w:val="21"/>
              </w:rPr>
              <w:t>アカウント情報</w:t>
            </w:r>
            <w:r w:rsidRPr="002133FD">
              <w:rPr>
                <w:rFonts w:ascii="Times New Roman" w:eastAsia="ＭＳ 明朝" w:hAnsi="Times New Roman" w:cs="Times New Roman"/>
                <w:szCs w:val="21"/>
              </w:rPr>
              <w:t>を漏洩した場合</w:t>
            </w:r>
          </w:p>
        </w:tc>
        <w:tc>
          <w:tcPr>
            <w:tcW w:w="4855" w:type="dxa"/>
          </w:tcPr>
          <w:p w14:paraId="65A1377C" w14:textId="12359CFC" w:rsidR="00FD6AE0" w:rsidRPr="00E55745" w:rsidRDefault="00FD6AE0" w:rsidP="008F4BDC">
            <w:pPr>
              <w:rPr>
                <w:rFonts w:ascii="ＭＳ 明朝" w:eastAsia="ＭＳ 明朝" w:hAnsi="ＭＳ 明朝"/>
                <w:szCs w:val="21"/>
              </w:rPr>
            </w:pPr>
            <w:r w:rsidRPr="00E55745">
              <w:rPr>
                <w:rFonts w:ascii="ＭＳ 明朝" w:eastAsia="ＭＳ 明朝" w:hAnsi="ＭＳ 明朝" w:hint="eastAsia"/>
                <w:szCs w:val="21"/>
              </w:rPr>
              <w:t>当該事実の認定をした日から、原則として１か月～12か月又は無期限の利用停止・提供禁止</w:t>
            </w:r>
          </w:p>
        </w:tc>
      </w:tr>
      <w:tr w:rsidR="00013AEF" w:rsidRPr="00E077A1" w14:paraId="2FE0F721" w14:textId="77777777" w:rsidTr="008F4BDC">
        <w:trPr>
          <w:trHeight w:val="467"/>
        </w:trPr>
        <w:tc>
          <w:tcPr>
            <w:tcW w:w="4855" w:type="dxa"/>
          </w:tcPr>
          <w:p w14:paraId="1D966D4E" w14:textId="64363C74" w:rsidR="00013AEF" w:rsidRPr="002133FD" w:rsidRDefault="00013AEF" w:rsidP="00E55745">
            <w:pPr>
              <w:numPr>
                <w:ilvl w:val="0"/>
                <w:numId w:val="8"/>
              </w:numPr>
              <w:rPr>
                <w:rFonts w:ascii="Times New Roman" w:eastAsia="ＭＳ 明朝" w:hAnsi="Times New Roman" w:cs="Times New Roman"/>
                <w:szCs w:val="21"/>
              </w:rPr>
            </w:pPr>
            <w:r w:rsidRPr="00013AEF">
              <w:rPr>
                <w:rFonts w:ascii="Times New Roman" w:eastAsia="ＭＳ 明朝" w:hAnsi="Times New Roman" w:cs="Times New Roman"/>
                <w:szCs w:val="21"/>
              </w:rPr>
              <w:t>オンサイトリサーチセンター又は</w:t>
            </w:r>
            <w:r w:rsidRPr="00013AEF">
              <w:rPr>
                <w:rFonts w:ascii="Times New Roman" w:eastAsia="ＭＳ 明朝" w:hAnsi="Times New Roman" w:cs="Times New Roman"/>
                <w:szCs w:val="21"/>
              </w:rPr>
              <w:t>HIC</w:t>
            </w:r>
            <w:r w:rsidRPr="00013AEF">
              <w:rPr>
                <w:rFonts w:ascii="Times New Roman" w:eastAsia="ＭＳ 明朝" w:hAnsi="Times New Roman" w:cs="Times New Roman"/>
                <w:szCs w:val="21"/>
              </w:rPr>
              <w:t>の管理及び運営を妨害すること（不正にアクセスを行う、コンピュータウイルスに感染したファイルを送信する等により正常な機能を阻害するなど）</w:t>
            </w:r>
          </w:p>
        </w:tc>
        <w:tc>
          <w:tcPr>
            <w:tcW w:w="4855" w:type="dxa"/>
          </w:tcPr>
          <w:p w14:paraId="2EEC074E" w14:textId="27A2085F" w:rsidR="00013AEF" w:rsidRPr="00E55745" w:rsidRDefault="00013AEF" w:rsidP="008F4BDC">
            <w:pPr>
              <w:rPr>
                <w:rFonts w:ascii="ＭＳ 明朝" w:eastAsia="ＭＳ 明朝" w:hAnsi="ＭＳ 明朝"/>
                <w:szCs w:val="21"/>
              </w:rPr>
            </w:pPr>
            <w:r w:rsidRPr="00013AEF">
              <w:rPr>
                <w:rFonts w:ascii="ＭＳ 明朝" w:eastAsia="ＭＳ 明朝" w:hAnsi="ＭＳ 明朝" w:hint="eastAsia"/>
                <w:szCs w:val="21"/>
              </w:rPr>
              <w:t>当該事実の認定をした日から、原則として１か月～</w:t>
            </w:r>
            <w:r w:rsidRPr="00013AEF">
              <w:rPr>
                <w:rFonts w:ascii="ＭＳ 明朝" w:eastAsia="ＭＳ 明朝" w:hAnsi="ＭＳ 明朝"/>
                <w:szCs w:val="21"/>
              </w:rPr>
              <w:t>12か月又は無期限の利用停止・医療・介護データ等の提供禁止</w:t>
            </w:r>
          </w:p>
        </w:tc>
      </w:tr>
      <w:tr w:rsidR="00FD6AE0" w:rsidRPr="00E077A1" w14:paraId="18F0271D" w14:textId="77777777" w:rsidTr="008F4BDC">
        <w:trPr>
          <w:trHeight w:val="643"/>
        </w:trPr>
        <w:tc>
          <w:tcPr>
            <w:tcW w:w="4855" w:type="dxa"/>
          </w:tcPr>
          <w:p w14:paraId="3EC943AB" w14:textId="4F2363E0" w:rsidR="00FD6AE0" w:rsidRPr="002133FD" w:rsidRDefault="00FD6AE0" w:rsidP="00E55745">
            <w:pPr>
              <w:numPr>
                <w:ilvl w:val="0"/>
                <w:numId w:val="8"/>
              </w:numPr>
              <w:rPr>
                <w:rFonts w:ascii="Times New Roman" w:eastAsia="ＭＳ 明朝" w:hAnsi="Times New Roman" w:cs="Times New Roman"/>
                <w:szCs w:val="21"/>
              </w:rPr>
            </w:pPr>
            <w:r w:rsidRPr="002133FD">
              <w:rPr>
                <w:rFonts w:ascii="Times New Roman" w:eastAsia="ＭＳ 明朝" w:hAnsi="Times New Roman" w:cs="Times New Roman"/>
                <w:szCs w:val="21"/>
              </w:rPr>
              <w:t>事前に承諾された目的以外への利用を行った場合（事前に承諾された公表形式以外での成果物の公表を行った場合を含む。）</w:t>
            </w:r>
          </w:p>
        </w:tc>
        <w:tc>
          <w:tcPr>
            <w:tcW w:w="4855" w:type="dxa"/>
          </w:tcPr>
          <w:p w14:paraId="4A35C69F" w14:textId="77777777" w:rsidR="00FD6AE0" w:rsidRPr="00E55745" w:rsidRDefault="00FD6AE0" w:rsidP="008F4BDC">
            <w:pPr>
              <w:rPr>
                <w:rFonts w:ascii="ＭＳ 明朝" w:eastAsia="ＭＳ 明朝" w:hAnsi="ＭＳ 明朝"/>
                <w:szCs w:val="21"/>
              </w:rPr>
            </w:pPr>
            <w:r w:rsidRPr="00E55745">
              <w:rPr>
                <w:rFonts w:ascii="ＭＳ 明朝" w:eastAsia="ＭＳ 明朝" w:hAnsi="ＭＳ 明朝" w:hint="eastAsia"/>
                <w:szCs w:val="21"/>
              </w:rPr>
              <w:t>当該事実の認定をした日から、原則として１か月～12か月又は無期限の利用停止・提供禁止</w:t>
            </w:r>
          </w:p>
          <w:p w14:paraId="0C1190E4" w14:textId="33237AE8" w:rsidR="00FD6AE0" w:rsidRPr="00E55745" w:rsidRDefault="007C0E3F" w:rsidP="008F4BDC">
            <w:pPr>
              <w:rPr>
                <w:rFonts w:ascii="ＭＳ 明朝" w:eastAsia="ＭＳ 明朝" w:hAnsi="ＭＳ 明朝"/>
                <w:szCs w:val="21"/>
              </w:rPr>
            </w:pPr>
            <w:r w:rsidRPr="00E55745">
              <w:rPr>
                <w:rFonts w:ascii="ＭＳ 明朝" w:eastAsia="ＭＳ 明朝" w:hAnsi="ＭＳ 明朝" w:hint="eastAsia"/>
                <w:szCs w:val="21"/>
              </w:rPr>
              <w:t>※当該不適切利用により、利用者、取扱者又はこれらと関係する者が不当な利益を得た場合には、利用者及び取扱者はその利益相当額を国に支払うことを約する。</w:t>
            </w:r>
          </w:p>
        </w:tc>
      </w:tr>
      <w:tr w:rsidR="00FD6AE0" w:rsidRPr="00E077A1" w14:paraId="76630432" w14:textId="77777777" w:rsidTr="008F4BDC">
        <w:trPr>
          <w:trHeight w:val="467"/>
        </w:trPr>
        <w:tc>
          <w:tcPr>
            <w:tcW w:w="4855" w:type="dxa"/>
          </w:tcPr>
          <w:p w14:paraId="7462C89C" w14:textId="0398EFB4" w:rsidR="00FD6AE0" w:rsidRPr="002133FD" w:rsidRDefault="00FD6AE0" w:rsidP="00E55745">
            <w:pPr>
              <w:numPr>
                <w:ilvl w:val="0"/>
                <w:numId w:val="8"/>
              </w:numPr>
              <w:rPr>
                <w:rFonts w:ascii="Times New Roman" w:eastAsia="ＭＳ 明朝" w:hAnsi="Times New Roman" w:cs="Times New Roman"/>
                <w:szCs w:val="21"/>
              </w:rPr>
            </w:pPr>
            <w:r w:rsidRPr="002133FD">
              <w:rPr>
                <w:rFonts w:ascii="Times New Roman" w:eastAsia="ＭＳ 明朝" w:hAnsi="Times New Roman" w:cs="Times New Roman"/>
                <w:szCs w:val="21"/>
              </w:rPr>
              <w:t>公表物確認</w:t>
            </w:r>
            <w:r w:rsidR="00013AEF">
              <w:rPr>
                <w:rFonts w:ascii="Times New Roman" w:eastAsia="ＭＳ 明朝" w:hAnsi="Times New Roman" w:cs="Times New Roman" w:hint="eastAsia"/>
                <w:szCs w:val="21"/>
              </w:rPr>
              <w:t>で</w:t>
            </w:r>
            <w:r w:rsidRPr="002133FD">
              <w:rPr>
                <w:rFonts w:ascii="Times New Roman" w:eastAsia="ＭＳ 明朝" w:hAnsi="Times New Roman" w:cs="Times New Roman"/>
                <w:szCs w:val="21"/>
              </w:rPr>
              <w:t>承認を得ずに</w:t>
            </w:r>
            <w:r w:rsidRPr="002133FD">
              <w:rPr>
                <w:rFonts w:ascii="Times New Roman" w:eastAsia="ＭＳ 明朝" w:hAnsi="Times New Roman" w:cs="Times New Roman"/>
                <w:szCs w:val="21"/>
              </w:rPr>
              <w:t>NDB</w:t>
            </w:r>
            <w:r w:rsidR="007C0E3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w:t>
            </w:r>
            <w:r w:rsidR="00E26C77" w:rsidRPr="002133FD">
              <w:rPr>
                <w:rFonts w:ascii="Times New Roman" w:eastAsia="ＭＳ 明朝" w:hAnsi="Times New Roman" w:cs="Times New Roman"/>
                <w:szCs w:val="21"/>
              </w:rPr>
              <w:t>取扱者</w:t>
            </w:r>
            <w:r w:rsidRPr="002133FD">
              <w:rPr>
                <w:rFonts w:ascii="Times New Roman" w:eastAsia="ＭＳ 明朝" w:hAnsi="Times New Roman" w:cs="Times New Roman"/>
                <w:szCs w:val="21"/>
              </w:rPr>
              <w:t>以外に閲覧させた場合</w:t>
            </w:r>
          </w:p>
        </w:tc>
        <w:tc>
          <w:tcPr>
            <w:tcW w:w="4855" w:type="dxa"/>
          </w:tcPr>
          <w:p w14:paraId="637ABAF4" w14:textId="564B4EAA" w:rsidR="00FD6AE0" w:rsidRPr="00E55745" w:rsidRDefault="00FD6AE0" w:rsidP="008F4BDC">
            <w:pPr>
              <w:rPr>
                <w:rFonts w:ascii="ＭＳ 明朝" w:eastAsia="ＭＳ 明朝" w:hAnsi="ＭＳ 明朝"/>
                <w:szCs w:val="21"/>
              </w:rPr>
            </w:pPr>
            <w:r w:rsidRPr="00E55745">
              <w:rPr>
                <w:rFonts w:ascii="ＭＳ 明朝" w:eastAsia="ＭＳ 明朝" w:hAnsi="ＭＳ 明朝" w:hint="eastAsia"/>
                <w:szCs w:val="21"/>
              </w:rPr>
              <w:t>当該事実の認定をした日から、原則として１か月～12か月の利用停止・提供禁止</w:t>
            </w:r>
          </w:p>
        </w:tc>
      </w:tr>
      <w:tr w:rsidR="00FD6AE0" w:rsidRPr="00E077A1" w14:paraId="23755972" w14:textId="77777777" w:rsidTr="008F4BDC">
        <w:trPr>
          <w:trHeight w:val="68"/>
        </w:trPr>
        <w:tc>
          <w:tcPr>
            <w:tcW w:w="4855" w:type="dxa"/>
          </w:tcPr>
          <w:p w14:paraId="030D3344" w14:textId="6D5DAC64" w:rsidR="00FD6AE0" w:rsidRPr="002133FD" w:rsidRDefault="00FD6AE0" w:rsidP="00E55745">
            <w:pPr>
              <w:numPr>
                <w:ilvl w:val="0"/>
                <w:numId w:val="8"/>
              </w:numPr>
              <w:rPr>
                <w:rFonts w:ascii="Times New Roman" w:eastAsia="ＭＳ 明朝" w:hAnsi="Times New Roman" w:cs="Times New Roman"/>
                <w:szCs w:val="21"/>
              </w:rPr>
            </w:pPr>
            <w:r w:rsidRPr="002133FD">
              <w:rPr>
                <w:rFonts w:ascii="Times New Roman" w:eastAsia="ＭＳ 明朝" w:hAnsi="Times New Roman" w:cs="Times New Roman"/>
                <w:szCs w:val="21"/>
              </w:rPr>
              <w:t>その他、本規約に違反した場合又は法令違反等の国民の信頼を損なう行為を行った場合</w:t>
            </w:r>
          </w:p>
        </w:tc>
        <w:tc>
          <w:tcPr>
            <w:tcW w:w="4855" w:type="dxa"/>
          </w:tcPr>
          <w:p w14:paraId="0896FD05" w14:textId="7A9030CB" w:rsidR="00FD6AE0" w:rsidRPr="00E55745" w:rsidRDefault="00FD6AE0" w:rsidP="008F4BDC">
            <w:pPr>
              <w:rPr>
                <w:rFonts w:ascii="ＭＳ 明朝" w:eastAsia="ＭＳ 明朝" w:hAnsi="ＭＳ 明朝"/>
                <w:szCs w:val="21"/>
              </w:rPr>
            </w:pPr>
            <w:r w:rsidRPr="00E55745">
              <w:rPr>
                <w:rFonts w:ascii="ＭＳ 明朝" w:eastAsia="ＭＳ 明朝" w:hAnsi="ＭＳ 明朝" w:hint="eastAsia"/>
                <w:szCs w:val="21"/>
              </w:rPr>
              <w:t>行為の態様によって上記①から⑦に準じた措置</w:t>
            </w:r>
          </w:p>
        </w:tc>
      </w:tr>
    </w:tbl>
    <w:p w14:paraId="67F53FD5" w14:textId="77777777" w:rsidR="00FD6AE0" w:rsidRPr="00E55745" w:rsidRDefault="00FD6AE0" w:rsidP="00FD6AE0">
      <w:pPr>
        <w:rPr>
          <w:rFonts w:ascii="ＭＳ 明朝" w:eastAsia="ＭＳ 明朝" w:hAnsi="ＭＳ 明朝"/>
          <w:szCs w:val="21"/>
        </w:rPr>
      </w:pPr>
    </w:p>
    <w:p w14:paraId="1DC7CF61" w14:textId="577F28EF" w:rsidR="00BC3CFA" w:rsidRPr="00604E04" w:rsidRDefault="00BC3CFA" w:rsidP="00FD6AE0">
      <w:pPr>
        <w:rPr>
          <w:rFonts w:ascii="ＭＳ 明朝" w:eastAsia="ＭＳ 明朝" w:hAnsi="ＭＳ 明朝"/>
          <w:sz w:val="24"/>
          <w:szCs w:val="24"/>
        </w:rPr>
      </w:pPr>
    </w:p>
    <w:sectPr w:rsidR="00BC3CFA" w:rsidRPr="00604E04" w:rsidSect="008F4BD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D8A7E" w14:textId="77777777" w:rsidR="00247807" w:rsidRDefault="00247807" w:rsidP="003E2B7D">
      <w:r>
        <w:separator/>
      </w:r>
    </w:p>
  </w:endnote>
  <w:endnote w:type="continuationSeparator" w:id="0">
    <w:p w14:paraId="5DCFAF19" w14:textId="77777777" w:rsidR="00247807" w:rsidRDefault="00247807" w:rsidP="003E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行書体">
    <w:altName w:val="HGGyoshotai"/>
    <w:panose1 w:val="03000609000000000000"/>
    <w:charset w:val="80"/>
    <w:family w:val="script"/>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D210" w14:textId="77777777" w:rsidR="006A1C7D" w:rsidRDefault="006A1C7D">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82796"/>
      <w:docPartObj>
        <w:docPartGallery w:val="Page Numbers (Bottom of Page)"/>
        <w:docPartUnique/>
      </w:docPartObj>
    </w:sdtPr>
    <w:sdtEndPr/>
    <w:sdtContent>
      <w:p w14:paraId="51D4A5A8" w14:textId="78385A32" w:rsidR="007E7101" w:rsidRDefault="007E7101">
        <w:pPr>
          <w:pStyle w:val="ab"/>
          <w:jc w:val="center"/>
        </w:pPr>
        <w:r>
          <w:fldChar w:fldCharType="begin"/>
        </w:r>
        <w:r>
          <w:instrText>PAGE   \* MERGEFORMAT</w:instrText>
        </w:r>
        <w:r>
          <w:fldChar w:fldCharType="separate"/>
        </w:r>
        <w:r>
          <w:rPr>
            <w:lang w:val="ja-JP"/>
          </w:rPr>
          <w:t>2</w:t>
        </w:r>
        <w:r>
          <w:fldChar w:fldCharType="end"/>
        </w:r>
      </w:p>
    </w:sdtContent>
  </w:sdt>
  <w:p w14:paraId="3BBB449F" w14:textId="77777777" w:rsidR="007E7101" w:rsidRDefault="007E7101">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4B62" w14:textId="77777777" w:rsidR="006A1C7D" w:rsidRDefault="006A1C7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2A898" w14:textId="77777777" w:rsidR="00247807" w:rsidRDefault="00247807" w:rsidP="003E2B7D">
      <w:r>
        <w:separator/>
      </w:r>
    </w:p>
  </w:footnote>
  <w:footnote w:type="continuationSeparator" w:id="0">
    <w:p w14:paraId="34613928" w14:textId="77777777" w:rsidR="00247807" w:rsidRDefault="00247807" w:rsidP="003E2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68BA" w14:textId="77777777" w:rsidR="006A1C7D" w:rsidRDefault="006A1C7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E1DB" w14:textId="77777777" w:rsidR="006A1C7D" w:rsidRDefault="006A1C7D">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2FBD" w14:textId="36759E8B" w:rsidR="006A1C7D" w:rsidRDefault="006A1C7D">
    <w:pPr>
      <w:pStyle w:val="a9"/>
    </w:pPr>
    <w:r>
      <w:rPr>
        <w:rFonts w:hint="eastAsia"/>
      </w:rPr>
      <w:t>様式5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D87"/>
    <w:multiLevelType w:val="hybridMultilevel"/>
    <w:tmpl w:val="B100CCD8"/>
    <w:lvl w:ilvl="0" w:tplc="D55811FE">
      <w:start w:val="1"/>
      <w:numFmt w:val="bullet"/>
      <w:lvlText w:val=""/>
      <w:lvlJc w:val="left"/>
      <w:pPr>
        <w:ind w:left="420" w:hanging="420"/>
      </w:pPr>
      <w:rPr>
        <w:rFonts w:ascii="Wingdings" w:hAnsi="Wingdings" w:hint="default"/>
      </w:rPr>
    </w:lvl>
    <w:lvl w:ilvl="1" w:tplc="ADB208EC" w:tentative="1">
      <w:start w:val="1"/>
      <w:numFmt w:val="bullet"/>
      <w:lvlText w:val=""/>
      <w:lvlJc w:val="left"/>
      <w:pPr>
        <w:ind w:left="840" w:hanging="420"/>
      </w:pPr>
      <w:rPr>
        <w:rFonts w:ascii="Wingdings" w:hAnsi="Wingdings" w:hint="default"/>
      </w:rPr>
    </w:lvl>
    <w:lvl w:ilvl="2" w:tplc="C47E8924" w:tentative="1">
      <w:start w:val="1"/>
      <w:numFmt w:val="bullet"/>
      <w:lvlText w:val=""/>
      <w:lvlJc w:val="left"/>
      <w:pPr>
        <w:ind w:left="1260" w:hanging="420"/>
      </w:pPr>
      <w:rPr>
        <w:rFonts w:ascii="Wingdings" w:hAnsi="Wingdings" w:hint="default"/>
      </w:rPr>
    </w:lvl>
    <w:lvl w:ilvl="3" w:tplc="A1A01780" w:tentative="1">
      <w:start w:val="1"/>
      <w:numFmt w:val="bullet"/>
      <w:lvlText w:val=""/>
      <w:lvlJc w:val="left"/>
      <w:pPr>
        <w:ind w:left="1680" w:hanging="420"/>
      </w:pPr>
      <w:rPr>
        <w:rFonts w:ascii="Wingdings" w:hAnsi="Wingdings" w:hint="default"/>
      </w:rPr>
    </w:lvl>
    <w:lvl w:ilvl="4" w:tplc="F41A09C6" w:tentative="1">
      <w:start w:val="1"/>
      <w:numFmt w:val="bullet"/>
      <w:lvlText w:val=""/>
      <w:lvlJc w:val="left"/>
      <w:pPr>
        <w:ind w:left="2100" w:hanging="420"/>
      </w:pPr>
      <w:rPr>
        <w:rFonts w:ascii="Wingdings" w:hAnsi="Wingdings" w:hint="default"/>
      </w:rPr>
    </w:lvl>
    <w:lvl w:ilvl="5" w:tplc="30F80684" w:tentative="1">
      <w:start w:val="1"/>
      <w:numFmt w:val="bullet"/>
      <w:lvlText w:val=""/>
      <w:lvlJc w:val="left"/>
      <w:pPr>
        <w:ind w:left="2520" w:hanging="420"/>
      </w:pPr>
      <w:rPr>
        <w:rFonts w:ascii="Wingdings" w:hAnsi="Wingdings" w:hint="default"/>
      </w:rPr>
    </w:lvl>
    <w:lvl w:ilvl="6" w:tplc="4CA4BE9C" w:tentative="1">
      <w:start w:val="1"/>
      <w:numFmt w:val="bullet"/>
      <w:lvlText w:val=""/>
      <w:lvlJc w:val="left"/>
      <w:pPr>
        <w:ind w:left="2940" w:hanging="420"/>
      </w:pPr>
      <w:rPr>
        <w:rFonts w:ascii="Wingdings" w:hAnsi="Wingdings" w:hint="default"/>
      </w:rPr>
    </w:lvl>
    <w:lvl w:ilvl="7" w:tplc="21F05696" w:tentative="1">
      <w:start w:val="1"/>
      <w:numFmt w:val="bullet"/>
      <w:lvlText w:val=""/>
      <w:lvlJc w:val="left"/>
      <w:pPr>
        <w:ind w:left="3360" w:hanging="420"/>
      </w:pPr>
      <w:rPr>
        <w:rFonts w:ascii="Wingdings" w:hAnsi="Wingdings" w:hint="default"/>
      </w:rPr>
    </w:lvl>
    <w:lvl w:ilvl="8" w:tplc="208C11D6" w:tentative="1">
      <w:start w:val="1"/>
      <w:numFmt w:val="bullet"/>
      <w:lvlText w:val=""/>
      <w:lvlJc w:val="left"/>
      <w:pPr>
        <w:ind w:left="3780" w:hanging="420"/>
      </w:pPr>
      <w:rPr>
        <w:rFonts w:ascii="Wingdings" w:hAnsi="Wingdings" w:hint="default"/>
      </w:rPr>
    </w:lvl>
  </w:abstractNum>
  <w:abstractNum w:abstractNumId="1" w15:restartNumberingAfterBreak="0">
    <w:nsid w:val="087F1171"/>
    <w:multiLevelType w:val="hybridMultilevel"/>
    <w:tmpl w:val="60120410"/>
    <w:lvl w:ilvl="0" w:tplc="632641AE">
      <w:start w:val="1"/>
      <w:numFmt w:val="decimalEnclosedCircle"/>
      <w:lvlText w:val="%1"/>
      <w:lvlJc w:val="left"/>
      <w:pPr>
        <w:ind w:left="360" w:hanging="360"/>
      </w:pPr>
      <w:rPr>
        <w:rFonts w:hint="default"/>
      </w:rPr>
    </w:lvl>
    <w:lvl w:ilvl="1" w:tplc="FB6CFE22">
      <w:numFmt w:val="bullet"/>
      <w:lvlText w:val="・"/>
      <w:lvlJc w:val="left"/>
      <w:pPr>
        <w:ind w:left="780" w:hanging="360"/>
      </w:pPr>
      <w:rPr>
        <w:rFonts w:ascii="ＭＳ 明朝" w:eastAsia="ＭＳ 明朝" w:hAnsi="ＭＳ 明朝" w:cs="Times New Roman" w:hint="eastAsia"/>
      </w:rPr>
    </w:lvl>
    <w:lvl w:ilvl="2" w:tplc="F1ECAD5E" w:tentative="1">
      <w:start w:val="1"/>
      <w:numFmt w:val="decimalEnclosedCircle"/>
      <w:lvlText w:val="%3"/>
      <w:lvlJc w:val="left"/>
      <w:pPr>
        <w:ind w:left="1260" w:hanging="420"/>
      </w:pPr>
    </w:lvl>
    <w:lvl w:ilvl="3" w:tplc="69D202B6" w:tentative="1">
      <w:start w:val="1"/>
      <w:numFmt w:val="decimal"/>
      <w:lvlText w:val="%4."/>
      <w:lvlJc w:val="left"/>
      <w:pPr>
        <w:ind w:left="1680" w:hanging="420"/>
      </w:pPr>
    </w:lvl>
    <w:lvl w:ilvl="4" w:tplc="6ECAB394" w:tentative="1">
      <w:start w:val="1"/>
      <w:numFmt w:val="aiueoFullWidth"/>
      <w:lvlText w:val="(%5)"/>
      <w:lvlJc w:val="left"/>
      <w:pPr>
        <w:ind w:left="2100" w:hanging="420"/>
      </w:pPr>
    </w:lvl>
    <w:lvl w:ilvl="5" w:tplc="C674EA1E" w:tentative="1">
      <w:start w:val="1"/>
      <w:numFmt w:val="decimalEnclosedCircle"/>
      <w:lvlText w:val="%6"/>
      <w:lvlJc w:val="left"/>
      <w:pPr>
        <w:ind w:left="2520" w:hanging="420"/>
      </w:pPr>
    </w:lvl>
    <w:lvl w:ilvl="6" w:tplc="0F126F64" w:tentative="1">
      <w:start w:val="1"/>
      <w:numFmt w:val="decimal"/>
      <w:lvlText w:val="%7."/>
      <w:lvlJc w:val="left"/>
      <w:pPr>
        <w:ind w:left="2940" w:hanging="420"/>
      </w:pPr>
    </w:lvl>
    <w:lvl w:ilvl="7" w:tplc="F0B27CE8" w:tentative="1">
      <w:start w:val="1"/>
      <w:numFmt w:val="aiueoFullWidth"/>
      <w:lvlText w:val="(%8)"/>
      <w:lvlJc w:val="left"/>
      <w:pPr>
        <w:ind w:left="3360" w:hanging="420"/>
      </w:pPr>
    </w:lvl>
    <w:lvl w:ilvl="8" w:tplc="746CD73A" w:tentative="1">
      <w:start w:val="1"/>
      <w:numFmt w:val="decimalEnclosedCircle"/>
      <w:lvlText w:val="%9"/>
      <w:lvlJc w:val="left"/>
      <w:pPr>
        <w:ind w:left="3780" w:hanging="420"/>
      </w:pPr>
    </w:lvl>
  </w:abstractNum>
  <w:abstractNum w:abstractNumId="2" w15:restartNumberingAfterBreak="0">
    <w:nsid w:val="0ECF3DA7"/>
    <w:multiLevelType w:val="hybridMultilevel"/>
    <w:tmpl w:val="EFDC7948"/>
    <w:lvl w:ilvl="0" w:tplc="9244C744">
      <w:start w:val="1"/>
      <w:numFmt w:val="bullet"/>
      <w:lvlText w:val=""/>
      <w:lvlJc w:val="left"/>
      <w:pPr>
        <w:ind w:left="420" w:hanging="420"/>
      </w:pPr>
      <w:rPr>
        <w:rFonts w:ascii="Wingdings" w:hAnsi="Wingdings" w:hint="default"/>
      </w:rPr>
    </w:lvl>
    <w:lvl w:ilvl="1" w:tplc="2C8447B4" w:tentative="1">
      <w:start w:val="1"/>
      <w:numFmt w:val="bullet"/>
      <w:lvlText w:val=""/>
      <w:lvlJc w:val="left"/>
      <w:pPr>
        <w:ind w:left="840" w:hanging="420"/>
      </w:pPr>
      <w:rPr>
        <w:rFonts w:ascii="Wingdings" w:hAnsi="Wingdings" w:hint="default"/>
      </w:rPr>
    </w:lvl>
    <w:lvl w:ilvl="2" w:tplc="49B6341A" w:tentative="1">
      <w:start w:val="1"/>
      <w:numFmt w:val="bullet"/>
      <w:lvlText w:val=""/>
      <w:lvlJc w:val="left"/>
      <w:pPr>
        <w:ind w:left="1260" w:hanging="420"/>
      </w:pPr>
      <w:rPr>
        <w:rFonts w:ascii="Wingdings" w:hAnsi="Wingdings" w:hint="default"/>
      </w:rPr>
    </w:lvl>
    <w:lvl w:ilvl="3" w:tplc="4C50070C" w:tentative="1">
      <w:start w:val="1"/>
      <w:numFmt w:val="bullet"/>
      <w:lvlText w:val=""/>
      <w:lvlJc w:val="left"/>
      <w:pPr>
        <w:ind w:left="1680" w:hanging="420"/>
      </w:pPr>
      <w:rPr>
        <w:rFonts w:ascii="Wingdings" w:hAnsi="Wingdings" w:hint="default"/>
      </w:rPr>
    </w:lvl>
    <w:lvl w:ilvl="4" w:tplc="BB8A48BE" w:tentative="1">
      <w:start w:val="1"/>
      <w:numFmt w:val="bullet"/>
      <w:lvlText w:val=""/>
      <w:lvlJc w:val="left"/>
      <w:pPr>
        <w:ind w:left="2100" w:hanging="420"/>
      </w:pPr>
      <w:rPr>
        <w:rFonts w:ascii="Wingdings" w:hAnsi="Wingdings" w:hint="default"/>
      </w:rPr>
    </w:lvl>
    <w:lvl w:ilvl="5" w:tplc="0AD61082" w:tentative="1">
      <w:start w:val="1"/>
      <w:numFmt w:val="bullet"/>
      <w:lvlText w:val=""/>
      <w:lvlJc w:val="left"/>
      <w:pPr>
        <w:ind w:left="2520" w:hanging="420"/>
      </w:pPr>
      <w:rPr>
        <w:rFonts w:ascii="Wingdings" w:hAnsi="Wingdings" w:hint="default"/>
      </w:rPr>
    </w:lvl>
    <w:lvl w:ilvl="6" w:tplc="BB40FE3E" w:tentative="1">
      <w:start w:val="1"/>
      <w:numFmt w:val="bullet"/>
      <w:lvlText w:val=""/>
      <w:lvlJc w:val="left"/>
      <w:pPr>
        <w:ind w:left="2940" w:hanging="420"/>
      </w:pPr>
      <w:rPr>
        <w:rFonts w:ascii="Wingdings" w:hAnsi="Wingdings" w:hint="default"/>
      </w:rPr>
    </w:lvl>
    <w:lvl w:ilvl="7" w:tplc="4B0ECE90" w:tentative="1">
      <w:start w:val="1"/>
      <w:numFmt w:val="bullet"/>
      <w:lvlText w:val=""/>
      <w:lvlJc w:val="left"/>
      <w:pPr>
        <w:ind w:left="3360" w:hanging="420"/>
      </w:pPr>
      <w:rPr>
        <w:rFonts w:ascii="Wingdings" w:hAnsi="Wingdings" w:hint="default"/>
      </w:rPr>
    </w:lvl>
    <w:lvl w:ilvl="8" w:tplc="224C1946" w:tentative="1">
      <w:start w:val="1"/>
      <w:numFmt w:val="bullet"/>
      <w:lvlText w:val=""/>
      <w:lvlJc w:val="left"/>
      <w:pPr>
        <w:ind w:left="3780" w:hanging="420"/>
      </w:pPr>
      <w:rPr>
        <w:rFonts w:ascii="Wingdings" w:hAnsi="Wingdings" w:hint="default"/>
      </w:rPr>
    </w:lvl>
  </w:abstractNum>
  <w:abstractNum w:abstractNumId="3" w15:restartNumberingAfterBreak="0">
    <w:nsid w:val="1FBB6DD1"/>
    <w:multiLevelType w:val="hybridMultilevel"/>
    <w:tmpl w:val="024802FA"/>
    <w:lvl w:ilvl="0" w:tplc="0CAEB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816BB0"/>
    <w:multiLevelType w:val="hybridMultilevel"/>
    <w:tmpl w:val="F9DC1B7E"/>
    <w:lvl w:ilvl="0" w:tplc="47388970">
      <w:start w:val="1"/>
      <w:numFmt w:val="bullet"/>
      <w:lvlText w:val=""/>
      <w:lvlJc w:val="left"/>
      <w:pPr>
        <w:ind w:left="420" w:hanging="420"/>
      </w:pPr>
      <w:rPr>
        <w:rFonts w:ascii="Wingdings" w:hAnsi="Wingdings" w:hint="default"/>
      </w:rPr>
    </w:lvl>
    <w:lvl w:ilvl="1" w:tplc="F7A07442" w:tentative="1">
      <w:start w:val="1"/>
      <w:numFmt w:val="bullet"/>
      <w:lvlText w:val=""/>
      <w:lvlJc w:val="left"/>
      <w:pPr>
        <w:ind w:left="840" w:hanging="420"/>
      </w:pPr>
      <w:rPr>
        <w:rFonts w:ascii="Wingdings" w:hAnsi="Wingdings" w:hint="default"/>
      </w:rPr>
    </w:lvl>
    <w:lvl w:ilvl="2" w:tplc="9850D4AC" w:tentative="1">
      <w:start w:val="1"/>
      <w:numFmt w:val="bullet"/>
      <w:lvlText w:val=""/>
      <w:lvlJc w:val="left"/>
      <w:pPr>
        <w:ind w:left="1260" w:hanging="420"/>
      </w:pPr>
      <w:rPr>
        <w:rFonts w:ascii="Wingdings" w:hAnsi="Wingdings" w:hint="default"/>
      </w:rPr>
    </w:lvl>
    <w:lvl w:ilvl="3" w:tplc="5FFA6B64" w:tentative="1">
      <w:start w:val="1"/>
      <w:numFmt w:val="bullet"/>
      <w:lvlText w:val=""/>
      <w:lvlJc w:val="left"/>
      <w:pPr>
        <w:ind w:left="1680" w:hanging="420"/>
      </w:pPr>
      <w:rPr>
        <w:rFonts w:ascii="Wingdings" w:hAnsi="Wingdings" w:hint="default"/>
      </w:rPr>
    </w:lvl>
    <w:lvl w:ilvl="4" w:tplc="54580D12" w:tentative="1">
      <w:start w:val="1"/>
      <w:numFmt w:val="bullet"/>
      <w:lvlText w:val=""/>
      <w:lvlJc w:val="left"/>
      <w:pPr>
        <w:ind w:left="2100" w:hanging="420"/>
      </w:pPr>
      <w:rPr>
        <w:rFonts w:ascii="Wingdings" w:hAnsi="Wingdings" w:hint="default"/>
      </w:rPr>
    </w:lvl>
    <w:lvl w:ilvl="5" w:tplc="C24A03EC" w:tentative="1">
      <w:start w:val="1"/>
      <w:numFmt w:val="bullet"/>
      <w:lvlText w:val=""/>
      <w:lvlJc w:val="left"/>
      <w:pPr>
        <w:ind w:left="2520" w:hanging="420"/>
      </w:pPr>
      <w:rPr>
        <w:rFonts w:ascii="Wingdings" w:hAnsi="Wingdings" w:hint="default"/>
      </w:rPr>
    </w:lvl>
    <w:lvl w:ilvl="6" w:tplc="E8C8F006" w:tentative="1">
      <w:start w:val="1"/>
      <w:numFmt w:val="bullet"/>
      <w:lvlText w:val=""/>
      <w:lvlJc w:val="left"/>
      <w:pPr>
        <w:ind w:left="2940" w:hanging="420"/>
      </w:pPr>
      <w:rPr>
        <w:rFonts w:ascii="Wingdings" w:hAnsi="Wingdings" w:hint="default"/>
      </w:rPr>
    </w:lvl>
    <w:lvl w:ilvl="7" w:tplc="D012FC20" w:tentative="1">
      <w:start w:val="1"/>
      <w:numFmt w:val="bullet"/>
      <w:lvlText w:val=""/>
      <w:lvlJc w:val="left"/>
      <w:pPr>
        <w:ind w:left="3360" w:hanging="420"/>
      </w:pPr>
      <w:rPr>
        <w:rFonts w:ascii="Wingdings" w:hAnsi="Wingdings" w:hint="default"/>
      </w:rPr>
    </w:lvl>
    <w:lvl w:ilvl="8" w:tplc="F48A123A" w:tentative="1">
      <w:start w:val="1"/>
      <w:numFmt w:val="bullet"/>
      <w:lvlText w:val=""/>
      <w:lvlJc w:val="left"/>
      <w:pPr>
        <w:ind w:left="3780" w:hanging="420"/>
      </w:pPr>
      <w:rPr>
        <w:rFonts w:ascii="Wingdings" w:hAnsi="Wingdings" w:hint="default"/>
      </w:rPr>
    </w:lvl>
  </w:abstractNum>
  <w:abstractNum w:abstractNumId="5" w15:restartNumberingAfterBreak="0">
    <w:nsid w:val="31E605D9"/>
    <w:multiLevelType w:val="hybridMultilevel"/>
    <w:tmpl w:val="3C8ACD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D60168"/>
    <w:multiLevelType w:val="hybridMultilevel"/>
    <w:tmpl w:val="C958B8AE"/>
    <w:lvl w:ilvl="0" w:tplc="A588EB26">
      <w:start w:val="1"/>
      <w:numFmt w:val="decimal"/>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A61722"/>
    <w:multiLevelType w:val="hybridMultilevel"/>
    <w:tmpl w:val="68B08C64"/>
    <w:lvl w:ilvl="0" w:tplc="C21C256E">
      <w:start w:val="1"/>
      <w:numFmt w:val="bullet"/>
      <w:lvlText w:val=""/>
      <w:lvlJc w:val="left"/>
      <w:pPr>
        <w:ind w:left="420" w:hanging="420"/>
      </w:pPr>
      <w:rPr>
        <w:rFonts w:ascii="Wingdings" w:hAnsi="Wingdings" w:hint="default"/>
      </w:rPr>
    </w:lvl>
    <w:lvl w:ilvl="1" w:tplc="421EDF98" w:tentative="1">
      <w:start w:val="1"/>
      <w:numFmt w:val="bullet"/>
      <w:lvlText w:val=""/>
      <w:lvlJc w:val="left"/>
      <w:pPr>
        <w:ind w:left="840" w:hanging="420"/>
      </w:pPr>
      <w:rPr>
        <w:rFonts w:ascii="Wingdings" w:hAnsi="Wingdings" w:hint="default"/>
      </w:rPr>
    </w:lvl>
    <w:lvl w:ilvl="2" w:tplc="5B7AD9DA" w:tentative="1">
      <w:start w:val="1"/>
      <w:numFmt w:val="bullet"/>
      <w:lvlText w:val=""/>
      <w:lvlJc w:val="left"/>
      <w:pPr>
        <w:ind w:left="1260" w:hanging="420"/>
      </w:pPr>
      <w:rPr>
        <w:rFonts w:ascii="Wingdings" w:hAnsi="Wingdings" w:hint="default"/>
      </w:rPr>
    </w:lvl>
    <w:lvl w:ilvl="3" w:tplc="14B01980" w:tentative="1">
      <w:start w:val="1"/>
      <w:numFmt w:val="bullet"/>
      <w:lvlText w:val=""/>
      <w:lvlJc w:val="left"/>
      <w:pPr>
        <w:ind w:left="1680" w:hanging="420"/>
      </w:pPr>
      <w:rPr>
        <w:rFonts w:ascii="Wingdings" w:hAnsi="Wingdings" w:hint="default"/>
      </w:rPr>
    </w:lvl>
    <w:lvl w:ilvl="4" w:tplc="CCD215A2" w:tentative="1">
      <w:start w:val="1"/>
      <w:numFmt w:val="bullet"/>
      <w:lvlText w:val=""/>
      <w:lvlJc w:val="left"/>
      <w:pPr>
        <w:ind w:left="2100" w:hanging="420"/>
      </w:pPr>
      <w:rPr>
        <w:rFonts w:ascii="Wingdings" w:hAnsi="Wingdings" w:hint="default"/>
      </w:rPr>
    </w:lvl>
    <w:lvl w:ilvl="5" w:tplc="56F67952" w:tentative="1">
      <w:start w:val="1"/>
      <w:numFmt w:val="bullet"/>
      <w:lvlText w:val=""/>
      <w:lvlJc w:val="left"/>
      <w:pPr>
        <w:ind w:left="2520" w:hanging="420"/>
      </w:pPr>
      <w:rPr>
        <w:rFonts w:ascii="Wingdings" w:hAnsi="Wingdings" w:hint="default"/>
      </w:rPr>
    </w:lvl>
    <w:lvl w:ilvl="6" w:tplc="C1DE10E4" w:tentative="1">
      <w:start w:val="1"/>
      <w:numFmt w:val="bullet"/>
      <w:lvlText w:val=""/>
      <w:lvlJc w:val="left"/>
      <w:pPr>
        <w:ind w:left="2940" w:hanging="420"/>
      </w:pPr>
      <w:rPr>
        <w:rFonts w:ascii="Wingdings" w:hAnsi="Wingdings" w:hint="default"/>
      </w:rPr>
    </w:lvl>
    <w:lvl w:ilvl="7" w:tplc="467A1A0C" w:tentative="1">
      <w:start w:val="1"/>
      <w:numFmt w:val="bullet"/>
      <w:lvlText w:val=""/>
      <w:lvlJc w:val="left"/>
      <w:pPr>
        <w:ind w:left="3360" w:hanging="420"/>
      </w:pPr>
      <w:rPr>
        <w:rFonts w:ascii="Wingdings" w:hAnsi="Wingdings" w:hint="default"/>
      </w:rPr>
    </w:lvl>
    <w:lvl w:ilvl="8" w:tplc="A794671C" w:tentative="1">
      <w:start w:val="1"/>
      <w:numFmt w:val="bullet"/>
      <w:lvlText w:val=""/>
      <w:lvlJc w:val="left"/>
      <w:pPr>
        <w:ind w:left="3780" w:hanging="420"/>
      </w:pPr>
      <w:rPr>
        <w:rFonts w:ascii="Wingdings" w:hAnsi="Wingdings" w:hint="default"/>
      </w:rPr>
    </w:lvl>
  </w:abstractNum>
  <w:abstractNum w:abstractNumId="8" w15:restartNumberingAfterBreak="0">
    <w:nsid w:val="5A070ADC"/>
    <w:multiLevelType w:val="hybridMultilevel"/>
    <w:tmpl w:val="CAE656BC"/>
    <w:lvl w:ilvl="0" w:tplc="7AA44AE0">
      <w:start w:val="1"/>
      <w:numFmt w:val="bullet"/>
      <w:lvlText w:val=""/>
      <w:lvlJc w:val="left"/>
      <w:pPr>
        <w:ind w:left="420" w:hanging="420"/>
      </w:pPr>
      <w:rPr>
        <w:rFonts w:ascii="Wingdings" w:hAnsi="Wingdings" w:hint="default"/>
      </w:rPr>
    </w:lvl>
    <w:lvl w:ilvl="1" w:tplc="FF5274E6" w:tentative="1">
      <w:start w:val="1"/>
      <w:numFmt w:val="bullet"/>
      <w:lvlText w:val=""/>
      <w:lvlJc w:val="left"/>
      <w:pPr>
        <w:ind w:left="840" w:hanging="420"/>
      </w:pPr>
      <w:rPr>
        <w:rFonts w:ascii="Wingdings" w:hAnsi="Wingdings" w:hint="default"/>
      </w:rPr>
    </w:lvl>
    <w:lvl w:ilvl="2" w:tplc="0D9C6BE0" w:tentative="1">
      <w:start w:val="1"/>
      <w:numFmt w:val="bullet"/>
      <w:lvlText w:val=""/>
      <w:lvlJc w:val="left"/>
      <w:pPr>
        <w:ind w:left="1260" w:hanging="420"/>
      </w:pPr>
      <w:rPr>
        <w:rFonts w:ascii="Wingdings" w:hAnsi="Wingdings" w:hint="default"/>
      </w:rPr>
    </w:lvl>
    <w:lvl w:ilvl="3" w:tplc="DB9A56AC" w:tentative="1">
      <w:start w:val="1"/>
      <w:numFmt w:val="bullet"/>
      <w:lvlText w:val=""/>
      <w:lvlJc w:val="left"/>
      <w:pPr>
        <w:ind w:left="1680" w:hanging="420"/>
      </w:pPr>
      <w:rPr>
        <w:rFonts w:ascii="Wingdings" w:hAnsi="Wingdings" w:hint="default"/>
      </w:rPr>
    </w:lvl>
    <w:lvl w:ilvl="4" w:tplc="758E310E" w:tentative="1">
      <w:start w:val="1"/>
      <w:numFmt w:val="bullet"/>
      <w:lvlText w:val=""/>
      <w:lvlJc w:val="left"/>
      <w:pPr>
        <w:ind w:left="2100" w:hanging="420"/>
      </w:pPr>
      <w:rPr>
        <w:rFonts w:ascii="Wingdings" w:hAnsi="Wingdings" w:hint="default"/>
      </w:rPr>
    </w:lvl>
    <w:lvl w:ilvl="5" w:tplc="75B8A874" w:tentative="1">
      <w:start w:val="1"/>
      <w:numFmt w:val="bullet"/>
      <w:lvlText w:val=""/>
      <w:lvlJc w:val="left"/>
      <w:pPr>
        <w:ind w:left="2520" w:hanging="420"/>
      </w:pPr>
      <w:rPr>
        <w:rFonts w:ascii="Wingdings" w:hAnsi="Wingdings" w:hint="default"/>
      </w:rPr>
    </w:lvl>
    <w:lvl w:ilvl="6" w:tplc="DFF2FE9C" w:tentative="1">
      <w:start w:val="1"/>
      <w:numFmt w:val="bullet"/>
      <w:lvlText w:val=""/>
      <w:lvlJc w:val="left"/>
      <w:pPr>
        <w:ind w:left="2940" w:hanging="420"/>
      </w:pPr>
      <w:rPr>
        <w:rFonts w:ascii="Wingdings" w:hAnsi="Wingdings" w:hint="default"/>
      </w:rPr>
    </w:lvl>
    <w:lvl w:ilvl="7" w:tplc="70F61770" w:tentative="1">
      <w:start w:val="1"/>
      <w:numFmt w:val="bullet"/>
      <w:lvlText w:val=""/>
      <w:lvlJc w:val="left"/>
      <w:pPr>
        <w:ind w:left="3360" w:hanging="420"/>
      </w:pPr>
      <w:rPr>
        <w:rFonts w:ascii="Wingdings" w:hAnsi="Wingdings" w:hint="default"/>
      </w:rPr>
    </w:lvl>
    <w:lvl w:ilvl="8" w:tplc="839A14CC" w:tentative="1">
      <w:start w:val="1"/>
      <w:numFmt w:val="bullet"/>
      <w:lvlText w:val=""/>
      <w:lvlJc w:val="left"/>
      <w:pPr>
        <w:ind w:left="3780" w:hanging="420"/>
      </w:pPr>
      <w:rPr>
        <w:rFonts w:ascii="Wingdings" w:hAnsi="Wingdings" w:hint="default"/>
      </w:rPr>
    </w:lvl>
  </w:abstractNum>
  <w:num w:numId="1" w16cid:durableId="642929061">
    <w:abstractNumId w:val="6"/>
  </w:num>
  <w:num w:numId="2" w16cid:durableId="4065687">
    <w:abstractNumId w:val="1"/>
  </w:num>
  <w:num w:numId="3" w16cid:durableId="1828083379">
    <w:abstractNumId w:val="4"/>
  </w:num>
  <w:num w:numId="4" w16cid:durableId="1631127324">
    <w:abstractNumId w:val="8"/>
  </w:num>
  <w:num w:numId="5" w16cid:durableId="513693570">
    <w:abstractNumId w:val="2"/>
  </w:num>
  <w:num w:numId="6" w16cid:durableId="53938691">
    <w:abstractNumId w:val="0"/>
  </w:num>
  <w:num w:numId="7" w16cid:durableId="1512143246">
    <w:abstractNumId w:val="7"/>
  </w:num>
  <w:num w:numId="8" w16cid:durableId="843588572">
    <w:abstractNumId w:val="3"/>
  </w:num>
  <w:num w:numId="9" w16cid:durableId="17254466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D7"/>
    <w:rsid w:val="0000121E"/>
    <w:rsid w:val="0000516E"/>
    <w:rsid w:val="00013AEF"/>
    <w:rsid w:val="0001798F"/>
    <w:rsid w:val="00021343"/>
    <w:rsid w:val="00030DC6"/>
    <w:rsid w:val="00037C67"/>
    <w:rsid w:val="000613CB"/>
    <w:rsid w:val="000643BC"/>
    <w:rsid w:val="00067B6E"/>
    <w:rsid w:val="00082379"/>
    <w:rsid w:val="00093292"/>
    <w:rsid w:val="00096BBF"/>
    <w:rsid w:val="000A525C"/>
    <w:rsid w:val="000B1D36"/>
    <w:rsid w:val="000C0937"/>
    <w:rsid w:val="000C0CEE"/>
    <w:rsid w:val="000C1B43"/>
    <w:rsid w:val="000C4AB5"/>
    <w:rsid w:val="000C57E4"/>
    <w:rsid w:val="000E2803"/>
    <w:rsid w:val="000E55AD"/>
    <w:rsid w:val="000F2925"/>
    <w:rsid w:val="000F5D96"/>
    <w:rsid w:val="00103FF6"/>
    <w:rsid w:val="0010403D"/>
    <w:rsid w:val="00123B07"/>
    <w:rsid w:val="00124790"/>
    <w:rsid w:val="00127C25"/>
    <w:rsid w:val="00133DF9"/>
    <w:rsid w:val="001362CA"/>
    <w:rsid w:val="00141E79"/>
    <w:rsid w:val="00143A03"/>
    <w:rsid w:val="00147FC0"/>
    <w:rsid w:val="00153D1F"/>
    <w:rsid w:val="00181500"/>
    <w:rsid w:val="00181730"/>
    <w:rsid w:val="00183EE5"/>
    <w:rsid w:val="00184AED"/>
    <w:rsid w:val="00186A52"/>
    <w:rsid w:val="001A0B0E"/>
    <w:rsid w:val="001D02B1"/>
    <w:rsid w:val="001D3B09"/>
    <w:rsid w:val="001D59CF"/>
    <w:rsid w:val="001E1711"/>
    <w:rsid w:val="001E50C6"/>
    <w:rsid w:val="001F56CE"/>
    <w:rsid w:val="00200586"/>
    <w:rsid w:val="00206916"/>
    <w:rsid w:val="00207C53"/>
    <w:rsid w:val="002118D4"/>
    <w:rsid w:val="0021246D"/>
    <w:rsid w:val="002133FD"/>
    <w:rsid w:val="00247807"/>
    <w:rsid w:val="0026082A"/>
    <w:rsid w:val="002642FD"/>
    <w:rsid w:val="00267994"/>
    <w:rsid w:val="0027167E"/>
    <w:rsid w:val="00293296"/>
    <w:rsid w:val="002A39EC"/>
    <w:rsid w:val="002B4DD0"/>
    <w:rsid w:val="002C3069"/>
    <w:rsid w:val="002C5FCF"/>
    <w:rsid w:val="002D378F"/>
    <w:rsid w:val="002E4F79"/>
    <w:rsid w:val="0030762A"/>
    <w:rsid w:val="00307B5D"/>
    <w:rsid w:val="00317E9C"/>
    <w:rsid w:val="00333BAC"/>
    <w:rsid w:val="003371E9"/>
    <w:rsid w:val="00350BD7"/>
    <w:rsid w:val="0035233F"/>
    <w:rsid w:val="00362E83"/>
    <w:rsid w:val="00364684"/>
    <w:rsid w:val="0037733C"/>
    <w:rsid w:val="00377940"/>
    <w:rsid w:val="003851A1"/>
    <w:rsid w:val="003901AE"/>
    <w:rsid w:val="00392EF7"/>
    <w:rsid w:val="00395603"/>
    <w:rsid w:val="003A1C90"/>
    <w:rsid w:val="003C2BBF"/>
    <w:rsid w:val="003D0D29"/>
    <w:rsid w:val="003D63B3"/>
    <w:rsid w:val="003E005F"/>
    <w:rsid w:val="003E2B7D"/>
    <w:rsid w:val="003E3E62"/>
    <w:rsid w:val="0040314A"/>
    <w:rsid w:val="00403F18"/>
    <w:rsid w:val="004059DF"/>
    <w:rsid w:val="00411490"/>
    <w:rsid w:val="00415541"/>
    <w:rsid w:val="00415850"/>
    <w:rsid w:val="00416FCA"/>
    <w:rsid w:val="00424809"/>
    <w:rsid w:val="00430D72"/>
    <w:rsid w:val="00442578"/>
    <w:rsid w:val="00447D73"/>
    <w:rsid w:val="00450D0E"/>
    <w:rsid w:val="004522D8"/>
    <w:rsid w:val="00453EB3"/>
    <w:rsid w:val="00467887"/>
    <w:rsid w:val="0047260E"/>
    <w:rsid w:val="00477291"/>
    <w:rsid w:val="00484275"/>
    <w:rsid w:val="004866E2"/>
    <w:rsid w:val="00486B8B"/>
    <w:rsid w:val="004917E5"/>
    <w:rsid w:val="00492936"/>
    <w:rsid w:val="004955E7"/>
    <w:rsid w:val="004A6C6F"/>
    <w:rsid w:val="004D3607"/>
    <w:rsid w:val="004D3DF7"/>
    <w:rsid w:val="004D7101"/>
    <w:rsid w:val="004E225F"/>
    <w:rsid w:val="004E614C"/>
    <w:rsid w:val="0050448B"/>
    <w:rsid w:val="0050558B"/>
    <w:rsid w:val="005227AF"/>
    <w:rsid w:val="00531486"/>
    <w:rsid w:val="005401A4"/>
    <w:rsid w:val="00550F90"/>
    <w:rsid w:val="00552B61"/>
    <w:rsid w:val="00554420"/>
    <w:rsid w:val="005647D1"/>
    <w:rsid w:val="00565A56"/>
    <w:rsid w:val="0056621A"/>
    <w:rsid w:val="00570F80"/>
    <w:rsid w:val="005753AD"/>
    <w:rsid w:val="005811DC"/>
    <w:rsid w:val="00583728"/>
    <w:rsid w:val="00591B54"/>
    <w:rsid w:val="00591FC2"/>
    <w:rsid w:val="005A25EA"/>
    <w:rsid w:val="005B3BEF"/>
    <w:rsid w:val="005B52D6"/>
    <w:rsid w:val="005C142E"/>
    <w:rsid w:val="005C33BD"/>
    <w:rsid w:val="005C5798"/>
    <w:rsid w:val="005D13B7"/>
    <w:rsid w:val="005E14A9"/>
    <w:rsid w:val="005E441A"/>
    <w:rsid w:val="005F3255"/>
    <w:rsid w:val="005F51A7"/>
    <w:rsid w:val="00602671"/>
    <w:rsid w:val="00604E04"/>
    <w:rsid w:val="00607C43"/>
    <w:rsid w:val="0061021A"/>
    <w:rsid w:val="00616257"/>
    <w:rsid w:val="00631F6D"/>
    <w:rsid w:val="00633466"/>
    <w:rsid w:val="00633CCE"/>
    <w:rsid w:val="00640778"/>
    <w:rsid w:val="006434F5"/>
    <w:rsid w:val="0064433E"/>
    <w:rsid w:val="00647627"/>
    <w:rsid w:val="00662315"/>
    <w:rsid w:val="00676967"/>
    <w:rsid w:val="00692618"/>
    <w:rsid w:val="00692E69"/>
    <w:rsid w:val="0069458A"/>
    <w:rsid w:val="00694CB6"/>
    <w:rsid w:val="006A1C7D"/>
    <w:rsid w:val="006A5460"/>
    <w:rsid w:val="006A73B0"/>
    <w:rsid w:val="006C182A"/>
    <w:rsid w:val="006C607C"/>
    <w:rsid w:val="006C7F95"/>
    <w:rsid w:val="006D4C53"/>
    <w:rsid w:val="006D6E93"/>
    <w:rsid w:val="006E25B6"/>
    <w:rsid w:val="006F2125"/>
    <w:rsid w:val="00700848"/>
    <w:rsid w:val="00710F1C"/>
    <w:rsid w:val="00722E07"/>
    <w:rsid w:val="007272F3"/>
    <w:rsid w:val="00731DA1"/>
    <w:rsid w:val="007353D8"/>
    <w:rsid w:val="00737600"/>
    <w:rsid w:val="00741F74"/>
    <w:rsid w:val="007562F3"/>
    <w:rsid w:val="00760080"/>
    <w:rsid w:val="00766D0D"/>
    <w:rsid w:val="00780E98"/>
    <w:rsid w:val="0078222C"/>
    <w:rsid w:val="0078346D"/>
    <w:rsid w:val="007861D0"/>
    <w:rsid w:val="0079607E"/>
    <w:rsid w:val="007B137A"/>
    <w:rsid w:val="007C0E3F"/>
    <w:rsid w:val="007C4A41"/>
    <w:rsid w:val="007E6F18"/>
    <w:rsid w:val="007E7101"/>
    <w:rsid w:val="007F4C94"/>
    <w:rsid w:val="008063E8"/>
    <w:rsid w:val="008159CE"/>
    <w:rsid w:val="00825467"/>
    <w:rsid w:val="00825D8E"/>
    <w:rsid w:val="00827EF5"/>
    <w:rsid w:val="0083394B"/>
    <w:rsid w:val="008400A2"/>
    <w:rsid w:val="00854FBF"/>
    <w:rsid w:val="008748AB"/>
    <w:rsid w:val="00880212"/>
    <w:rsid w:val="0088596B"/>
    <w:rsid w:val="00890CCA"/>
    <w:rsid w:val="008928AF"/>
    <w:rsid w:val="00892FC3"/>
    <w:rsid w:val="008B5255"/>
    <w:rsid w:val="008B7B42"/>
    <w:rsid w:val="008C17AE"/>
    <w:rsid w:val="008E623A"/>
    <w:rsid w:val="008F2801"/>
    <w:rsid w:val="008F4BDC"/>
    <w:rsid w:val="008F6180"/>
    <w:rsid w:val="00921B8E"/>
    <w:rsid w:val="009357FA"/>
    <w:rsid w:val="00953266"/>
    <w:rsid w:val="00954D70"/>
    <w:rsid w:val="00956C01"/>
    <w:rsid w:val="009657CE"/>
    <w:rsid w:val="009771B2"/>
    <w:rsid w:val="009814F5"/>
    <w:rsid w:val="009866B5"/>
    <w:rsid w:val="00997809"/>
    <w:rsid w:val="009B723C"/>
    <w:rsid w:val="009C2FCA"/>
    <w:rsid w:val="009C526F"/>
    <w:rsid w:val="009C6FC2"/>
    <w:rsid w:val="009D1524"/>
    <w:rsid w:val="009D2629"/>
    <w:rsid w:val="009E4647"/>
    <w:rsid w:val="009E5CE3"/>
    <w:rsid w:val="009E6A0B"/>
    <w:rsid w:val="00A11F4E"/>
    <w:rsid w:val="00A1476D"/>
    <w:rsid w:val="00A31A69"/>
    <w:rsid w:val="00A32BDB"/>
    <w:rsid w:val="00A342D9"/>
    <w:rsid w:val="00A50C30"/>
    <w:rsid w:val="00A73999"/>
    <w:rsid w:val="00A77F55"/>
    <w:rsid w:val="00A816C4"/>
    <w:rsid w:val="00A86DD0"/>
    <w:rsid w:val="00A87201"/>
    <w:rsid w:val="00A93F92"/>
    <w:rsid w:val="00A974DB"/>
    <w:rsid w:val="00AB20CE"/>
    <w:rsid w:val="00AC2014"/>
    <w:rsid w:val="00AD03B1"/>
    <w:rsid w:val="00AD0550"/>
    <w:rsid w:val="00AD1F91"/>
    <w:rsid w:val="00AD45CB"/>
    <w:rsid w:val="00AD7179"/>
    <w:rsid w:val="00AE16D7"/>
    <w:rsid w:val="00AF1BE9"/>
    <w:rsid w:val="00AF3AA7"/>
    <w:rsid w:val="00B211DC"/>
    <w:rsid w:val="00B2587D"/>
    <w:rsid w:val="00B328A3"/>
    <w:rsid w:val="00B33321"/>
    <w:rsid w:val="00B34684"/>
    <w:rsid w:val="00B36F61"/>
    <w:rsid w:val="00B42B1F"/>
    <w:rsid w:val="00B50433"/>
    <w:rsid w:val="00B54EC1"/>
    <w:rsid w:val="00B56C5A"/>
    <w:rsid w:val="00B61D15"/>
    <w:rsid w:val="00B6315F"/>
    <w:rsid w:val="00B66CD7"/>
    <w:rsid w:val="00B77018"/>
    <w:rsid w:val="00B840D0"/>
    <w:rsid w:val="00BA0BC8"/>
    <w:rsid w:val="00BA3D74"/>
    <w:rsid w:val="00BA4089"/>
    <w:rsid w:val="00BC3CFA"/>
    <w:rsid w:val="00BD4A9F"/>
    <w:rsid w:val="00BE6FB6"/>
    <w:rsid w:val="00BF3603"/>
    <w:rsid w:val="00BF39AD"/>
    <w:rsid w:val="00BF6309"/>
    <w:rsid w:val="00C03027"/>
    <w:rsid w:val="00C07278"/>
    <w:rsid w:val="00C14515"/>
    <w:rsid w:val="00C24C7D"/>
    <w:rsid w:val="00C507F0"/>
    <w:rsid w:val="00C60B63"/>
    <w:rsid w:val="00C723EC"/>
    <w:rsid w:val="00C724D3"/>
    <w:rsid w:val="00C7250C"/>
    <w:rsid w:val="00C73BFA"/>
    <w:rsid w:val="00C74B68"/>
    <w:rsid w:val="00C822B4"/>
    <w:rsid w:val="00C84ED0"/>
    <w:rsid w:val="00C85287"/>
    <w:rsid w:val="00CB3996"/>
    <w:rsid w:val="00CC306F"/>
    <w:rsid w:val="00CC3F91"/>
    <w:rsid w:val="00CD1215"/>
    <w:rsid w:val="00CD411E"/>
    <w:rsid w:val="00CE16A8"/>
    <w:rsid w:val="00CF3CCB"/>
    <w:rsid w:val="00CF6DA7"/>
    <w:rsid w:val="00D15155"/>
    <w:rsid w:val="00D27E92"/>
    <w:rsid w:val="00D34244"/>
    <w:rsid w:val="00D3500B"/>
    <w:rsid w:val="00D4556A"/>
    <w:rsid w:val="00D54FBD"/>
    <w:rsid w:val="00D5762E"/>
    <w:rsid w:val="00D64A2C"/>
    <w:rsid w:val="00D67EDE"/>
    <w:rsid w:val="00D96940"/>
    <w:rsid w:val="00DA6E73"/>
    <w:rsid w:val="00DA7906"/>
    <w:rsid w:val="00DB13A6"/>
    <w:rsid w:val="00DC1B98"/>
    <w:rsid w:val="00DC65B0"/>
    <w:rsid w:val="00DD3369"/>
    <w:rsid w:val="00DE00B0"/>
    <w:rsid w:val="00DF0E2E"/>
    <w:rsid w:val="00E018D2"/>
    <w:rsid w:val="00E04D27"/>
    <w:rsid w:val="00E077A1"/>
    <w:rsid w:val="00E21BF2"/>
    <w:rsid w:val="00E26C77"/>
    <w:rsid w:val="00E26F2A"/>
    <w:rsid w:val="00E30CE1"/>
    <w:rsid w:val="00E3662D"/>
    <w:rsid w:val="00E42A5D"/>
    <w:rsid w:val="00E43CB3"/>
    <w:rsid w:val="00E55745"/>
    <w:rsid w:val="00E562DC"/>
    <w:rsid w:val="00E57785"/>
    <w:rsid w:val="00E76DD1"/>
    <w:rsid w:val="00E815CC"/>
    <w:rsid w:val="00E874EE"/>
    <w:rsid w:val="00E87BD1"/>
    <w:rsid w:val="00E9155A"/>
    <w:rsid w:val="00E91A17"/>
    <w:rsid w:val="00E95B80"/>
    <w:rsid w:val="00E9659F"/>
    <w:rsid w:val="00E97D9C"/>
    <w:rsid w:val="00EC431A"/>
    <w:rsid w:val="00ED12E8"/>
    <w:rsid w:val="00ED44DB"/>
    <w:rsid w:val="00EE5BA1"/>
    <w:rsid w:val="00EE5C33"/>
    <w:rsid w:val="00EE66D0"/>
    <w:rsid w:val="00F059CF"/>
    <w:rsid w:val="00F07E36"/>
    <w:rsid w:val="00F158DF"/>
    <w:rsid w:val="00F20185"/>
    <w:rsid w:val="00F21D72"/>
    <w:rsid w:val="00F25E18"/>
    <w:rsid w:val="00F26BCE"/>
    <w:rsid w:val="00F41CF1"/>
    <w:rsid w:val="00F55B63"/>
    <w:rsid w:val="00F55BDA"/>
    <w:rsid w:val="00F576C7"/>
    <w:rsid w:val="00F64189"/>
    <w:rsid w:val="00F64A56"/>
    <w:rsid w:val="00F76B1C"/>
    <w:rsid w:val="00F901AA"/>
    <w:rsid w:val="00F9510B"/>
    <w:rsid w:val="00FA397A"/>
    <w:rsid w:val="00FA3EAE"/>
    <w:rsid w:val="00FA720B"/>
    <w:rsid w:val="00FB7D54"/>
    <w:rsid w:val="00FC181D"/>
    <w:rsid w:val="00FC2B16"/>
    <w:rsid w:val="00FD1483"/>
    <w:rsid w:val="00FD678D"/>
    <w:rsid w:val="00FD6AE0"/>
    <w:rsid w:val="00FE1DA5"/>
    <w:rsid w:val="00FE56B4"/>
    <w:rsid w:val="00FE6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7733CC"/>
  <w15:chartTrackingRefBased/>
  <w15:docId w15:val="{D2EB91EF-B8C6-4C3F-9E1F-7BC92738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244"/>
    <w:pPr>
      <w:ind w:leftChars="400" w:left="840"/>
    </w:pPr>
  </w:style>
  <w:style w:type="character" w:styleId="a4">
    <w:name w:val="annotation reference"/>
    <w:basedOn w:val="a0"/>
    <w:uiPriority w:val="99"/>
    <w:semiHidden/>
    <w:unhideWhenUsed/>
    <w:rsid w:val="00411490"/>
    <w:rPr>
      <w:sz w:val="18"/>
      <w:szCs w:val="18"/>
    </w:rPr>
  </w:style>
  <w:style w:type="paragraph" w:styleId="a5">
    <w:name w:val="annotation text"/>
    <w:basedOn w:val="a"/>
    <w:link w:val="a6"/>
    <w:uiPriority w:val="99"/>
    <w:semiHidden/>
    <w:unhideWhenUsed/>
    <w:rsid w:val="00411490"/>
    <w:pPr>
      <w:jc w:val="left"/>
    </w:pPr>
  </w:style>
  <w:style w:type="character" w:customStyle="1" w:styleId="a6">
    <w:name w:val="コメント文字列 (文字)"/>
    <w:basedOn w:val="a0"/>
    <w:link w:val="a5"/>
    <w:uiPriority w:val="99"/>
    <w:semiHidden/>
    <w:rsid w:val="00411490"/>
  </w:style>
  <w:style w:type="paragraph" w:styleId="a7">
    <w:name w:val="annotation subject"/>
    <w:basedOn w:val="a5"/>
    <w:next w:val="a5"/>
    <w:link w:val="a8"/>
    <w:uiPriority w:val="99"/>
    <w:semiHidden/>
    <w:unhideWhenUsed/>
    <w:rsid w:val="00411490"/>
    <w:rPr>
      <w:b/>
      <w:bCs/>
    </w:rPr>
  </w:style>
  <w:style w:type="character" w:customStyle="1" w:styleId="a8">
    <w:name w:val="コメント内容 (文字)"/>
    <w:basedOn w:val="a6"/>
    <w:link w:val="a7"/>
    <w:uiPriority w:val="99"/>
    <w:semiHidden/>
    <w:rsid w:val="00411490"/>
    <w:rPr>
      <w:b/>
      <w:bCs/>
    </w:rPr>
  </w:style>
  <w:style w:type="paragraph" w:styleId="a9">
    <w:name w:val="header"/>
    <w:basedOn w:val="a"/>
    <w:link w:val="aa"/>
    <w:uiPriority w:val="99"/>
    <w:unhideWhenUsed/>
    <w:rsid w:val="0037733C"/>
    <w:pPr>
      <w:tabs>
        <w:tab w:val="center" w:pos="4252"/>
        <w:tab w:val="right" w:pos="8504"/>
      </w:tabs>
      <w:snapToGrid w:val="0"/>
    </w:pPr>
  </w:style>
  <w:style w:type="character" w:customStyle="1" w:styleId="aa">
    <w:name w:val="ヘッダー (文字)"/>
    <w:basedOn w:val="a0"/>
    <w:link w:val="a9"/>
    <w:uiPriority w:val="99"/>
    <w:rsid w:val="0037733C"/>
  </w:style>
  <w:style w:type="paragraph" w:styleId="ab">
    <w:name w:val="footer"/>
    <w:basedOn w:val="a"/>
    <w:link w:val="ac"/>
    <w:uiPriority w:val="99"/>
    <w:unhideWhenUsed/>
    <w:rsid w:val="0037733C"/>
    <w:pPr>
      <w:tabs>
        <w:tab w:val="center" w:pos="4252"/>
        <w:tab w:val="right" w:pos="8504"/>
      </w:tabs>
      <w:snapToGrid w:val="0"/>
    </w:pPr>
  </w:style>
  <w:style w:type="character" w:customStyle="1" w:styleId="ac">
    <w:name w:val="フッター (文字)"/>
    <w:basedOn w:val="a0"/>
    <w:link w:val="ab"/>
    <w:uiPriority w:val="99"/>
    <w:rsid w:val="0037733C"/>
  </w:style>
  <w:style w:type="paragraph" w:customStyle="1" w:styleId="Default">
    <w:name w:val="Default"/>
    <w:rsid w:val="00E91A1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d">
    <w:name w:val="Revision"/>
    <w:hidden/>
    <w:uiPriority w:val="99"/>
    <w:semiHidden/>
    <w:rsid w:val="00F64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4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1584</Words>
  <Characters>9032</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NDB利用規約（案）</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NDB利用規約（案）</dc:title>
  <dc:subject/>
  <dc:creator>坂本 享史(sakamoto-takashi.fa0)</dc:creator>
  <cp:keywords/>
  <dc:description/>
  <cp:lastModifiedBy>鈴木 里彩(suzuki-risa.36m)</cp:lastModifiedBy>
  <cp:revision>17</cp:revision>
  <cp:lastPrinted>2023-09-01T02:59:00Z</cp:lastPrinted>
  <dcterms:created xsi:type="dcterms:W3CDTF">2023-08-23T04:14:00Z</dcterms:created>
  <dcterms:modified xsi:type="dcterms:W3CDTF">2023-09-26T02:55:00Z</dcterms:modified>
</cp:coreProperties>
</file>